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30F9B" w14:textId="77777777" w:rsidR="00F25A8A" w:rsidRDefault="00F25A8A" w:rsidP="005E744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BF0756C" wp14:editId="6885265A">
            <wp:extent cx="6120130" cy="8416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AA64A" w14:textId="77777777" w:rsidR="00F25A8A" w:rsidRDefault="00F25A8A" w:rsidP="005E744C">
      <w:pPr>
        <w:jc w:val="center"/>
        <w:rPr>
          <w:b/>
          <w:sz w:val="28"/>
          <w:szCs w:val="28"/>
        </w:rPr>
      </w:pPr>
    </w:p>
    <w:p w14:paraId="701B0A95" w14:textId="77777777" w:rsidR="00F25A8A" w:rsidRDefault="00F25A8A" w:rsidP="005E744C">
      <w:pPr>
        <w:jc w:val="center"/>
        <w:rPr>
          <w:b/>
          <w:sz w:val="28"/>
          <w:szCs w:val="28"/>
        </w:rPr>
      </w:pPr>
    </w:p>
    <w:p w14:paraId="1D249B5E" w14:textId="77777777" w:rsidR="00F25A8A" w:rsidRDefault="00F25A8A" w:rsidP="005E744C">
      <w:pPr>
        <w:jc w:val="center"/>
        <w:rPr>
          <w:b/>
          <w:sz w:val="28"/>
          <w:szCs w:val="28"/>
        </w:rPr>
      </w:pPr>
    </w:p>
    <w:p w14:paraId="360E8F6F" w14:textId="77777777" w:rsidR="00F25A8A" w:rsidRDefault="00F25A8A" w:rsidP="005E744C">
      <w:pPr>
        <w:jc w:val="center"/>
        <w:rPr>
          <w:b/>
          <w:sz w:val="28"/>
          <w:szCs w:val="28"/>
        </w:rPr>
      </w:pPr>
    </w:p>
    <w:p w14:paraId="751461F6" w14:textId="0670F25D" w:rsidR="005E744C" w:rsidRDefault="005E744C" w:rsidP="005E744C">
      <w:pPr>
        <w:jc w:val="center"/>
        <w:rPr>
          <w:b/>
          <w:sz w:val="28"/>
          <w:szCs w:val="28"/>
        </w:rPr>
      </w:pPr>
      <w:r w:rsidRPr="00FE1C66">
        <w:rPr>
          <w:b/>
          <w:sz w:val="28"/>
          <w:szCs w:val="28"/>
        </w:rPr>
        <w:lastRenderedPageBreak/>
        <w:t>Рабочая программа составлена на ос</w:t>
      </w:r>
      <w:r>
        <w:rPr>
          <w:b/>
          <w:sz w:val="28"/>
          <w:szCs w:val="28"/>
        </w:rPr>
        <w:t>нове программ</w:t>
      </w:r>
    </w:p>
    <w:p w14:paraId="29FF1F97" w14:textId="77777777" w:rsidR="005E744C" w:rsidRDefault="005E744C" w:rsidP="005E7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«Преемственность</w:t>
      </w:r>
      <w:r w:rsidRPr="00FE1C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E1C66">
        <w:rPr>
          <w:b/>
          <w:sz w:val="28"/>
          <w:szCs w:val="28"/>
        </w:rPr>
        <w:t>Подготовка к школе</w:t>
      </w:r>
      <w:r>
        <w:rPr>
          <w:b/>
          <w:sz w:val="28"/>
          <w:szCs w:val="28"/>
        </w:rPr>
        <w:t>»</w:t>
      </w:r>
      <w:r w:rsidRPr="00FE1C66">
        <w:rPr>
          <w:b/>
          <w:sz w:val="28"/>
          <w:szCs w:val="28"/>
        </w:rPr>
        <w:t xml:space="preserve"> </w:t>
      </w:r>
    </w:p>
    <w:p w14:paraId="3B6BBC32" w14:textId="1BB72BA5" w:rsidR="005E744C" w:rsidRPr="00FE1C66" w:rsidRDefault="005E744C" w:rsidP="005E744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Pr="00346B28">
        <w:rPr>
          <w:sz w:val="28"/>
          <w:szCs w:val="28"/>
        </w:rPr>
        <w:t>вторы Федосова Н. А., Комарова Т. С</w:t>
      </w:r>
      <w:r w:rsidRPr="00FE1C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 «От рождения до</w:t>
      </w:r>
      <w:r w:rsidR="00C34A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школы»</w:t>
      </w:r>
    </w:p>
    <w:p w14:paraId="2F1FA9EC" w14:textId="77777777" w:rsidR="005E744C" w:rsidRPr="00346B28" w:rsidRDefault="005E744C" w:rsidP="005E744C">
      <w:pPr>
        <w:jc w:val="center"/>
        <w:rPr>
          <w:b/>
          <w:sz w:val="28"/>
          <w:szCs w:val="28"/>
        </w:rPr>
      </w:pPr>
      <w:r w:rsidRPr="00346B28">
        <w:rPr>
          <w:sz w:val="28"/>
          <w:szCs w:val="28"/>
        </w:rPr>
        <w:t>под ред. Н.Е.Вераксы,Т.С.Комаровой, М.А.Васильевой</w:t>
      </w:r>
    </w:p>
    <w:p w14:paraId="6CC6A1D1" w14:textId="77777777" w:rsidR="005E744C" w:rsidRDefault="005E744C" w:rsidP="005E744C">
      <w:pPr>
        <w:jc w:val="center"/>
        <w:rPr>
          <w:b/>
        </w:rPr>
      </w:pPr>
    </w:p>
    <w:p w14:paraId="1B3ABC06" w14:textId="77777777" w:rsidR="005E744C" w:rsidRPr="00AC6018" w:rsidRDefault="005E744C" w:rsidP="005E744C">
      <w:pPr>
        <w:jc w:val="center"/>
        <w:rPr>
          <w:b/>
        </w:rPr>
      </w:pPr>
      <w:r w:rsidRPr="00AC6018">
        <w:rPr>
          <w:b/>
        </w:rPr>
        <w:t>Пояснительная записка</w:t>
      </w:r>
    </w:p>
    <w:p w14:paraId="374BF7A4" w14:textId="77777777" w:rsidR="005E744C" w:rsidRPr="00346B28" w:rsidRDefault="005E744C" w:rsidP="005E744C">
      <w:pPr>
        <w:jc w:val="both"/>
        <w:rPr>
          <w:b/>
        </w:rPr>
      </w:pPr>
      <w:r>
        <w:t>Образовательная</w:t>
      </w:r>
      <w:r w:rsidRPr="00AC6018">
        <w:t xml:space="preserve"> программа</w:t>
      </w:r>
      <w:r>
        <w:t xml:space="preserve"> для детей 5-7 лет</w:t>
      </w:r>
      <w:r w:rsidRPr="00AC6018">
        <w:t xml:space="preserve"> разработана в соответствии с требованиями Федерального государственного стандарта</w:t>
      </w:r>
      <w:r>
        <w:t xml:space="preserve"> дошкольного образования,</w:t>
      </w:r>
      <w:r w:rsidRPr="00AC6018">
        <w:t xml:space="preserve"> начального общего образования второго поколения, на основе программы «Преемственность» (программа по подготовке к школе детей 5-7 лет</w:t>
      </w:r>
      <w:r>
        <w:t>) науч. рук. Н. А. Федосова (М.</w:t>
      </w:r>
      <w:r w:rsidRPr="00AC6018">
        <w:t>: Просвещение, 2012), рекомендованн</w:t>
      </w:r>
      <w:r>
        <w:t xml:space="preserve">ой Министерством образования РФ и в соответствии ФГОС ДО на основе программы </w:t>
      </w:r>
      <w:r w:rsidRPr="00346B28">
        <w:t>«</w:t>
      </w:r>
      <w:r w:rsidRPr="00346B28">
        <w:rPr>
          <w:b/>
        </w:rPr>
        <w:t>От рождения до</w:t>
      </w:r>
      <w:r w:rsidR="002C4DFB">
        <w:rPr>
          <w:b/>
        </w:rPr>
        <w:t xml:space="preserve"> </w:t>
      </w:r>
      <w:r w:rsidRPr="00346B28">
        <w:rPr>
          <w:b/>
        </w:rPr>
        <w:t>школы»</w:t>
      </w:r>
      <w:r>
        <w:rPr>
          <w:b/>
        </w:rPr>
        <w:t xml:space="preserve"> </w:t>
      </w:r>
      <w:r w:rsidRPr="00346B28">
        <w:t>под ред. Н.Е.Вераксы,Т.С.Комаровой, М.А.Васильевой</w:t>
      </w:r>
      <w:r>
        <w:t>.</w:t>
      </w:r>
      <w:r w:rsidRPr="00AC6018">
        <w:t xml:space="preserve"> </w:t>
      </w:r>
    </w:p>
    <w:p w14:paraId="786810A9" w14:textId="77777777" w:rsidR="005E744C" w:rsidRPr="00AC6018" w:rsidRDefault="005E744C" w:rsidP="005E744C">
      <w:pPr>
        <w:jc w:val="both"/>
      </w:pPr>
      <w:r w:rsidRPr="00AC6018">
        <w:tab/>
        <w:t xml:space="preserve">Цель программы – </w:t>
      </w:r>
      <w:r>
        <w:t>обеспечение развития личности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особенностей,</w:t>
      </w:r>
      <w:r w:rsidRPr="00AC6018">
        <w:t xml:space="preserve"> 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</w:r>
    </w:p>
    <w:p w14:paraId="4B542B8A" w14:textId="77777777" w:rsidR="005E744C" w:rsidRPr="00AC6018" w:rsidRDefault="005E744C" w:rsidP="005E744C">
      <w:pPr>
        <w:jc w:val="both"/>
      </w:pPr>
      <w:r w:rsidRPr="00AC6018">
        <w:tab/>
        <w:t>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действий, коммуникативными и речевыми компетенциями.</w:t>
      </w:r>
    </w:p>
    <w:p w14:paraId="7717289E" w14:textId="77777777" w:rsidR="005E744C" w:rsidRPr="00AC6018" w:rsidRDefault="005E744C" w:rsidP="005E744C">
      <w:pPr>
        <w:jc w:val="both"/>
      </w:pPr>
      <w:r w:rsidRPr="00AC6018">
        <w:t>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 к школьному обучению является еще одной не менее важной целью программы.</w:t>
      </w:r>
    </w:p>
    <w:p w14:paraId="4E7E2D48" w14:textId="77777777" w:rsidR="005E744C" w:rsidRPr="00AC6018" w:rsidRDefault="005E744C" w:rsidP="005E744C">
      <w:pPr>
        <w:jc w:val="both"/>
      </w:pPr>
      <w:r w:rsidRPr="00AC6018">
        <w:tab/>
        <w:t xml:space="preserve">Программа решает задачи общего развития будущего первоклассника, его физических, социальных и психологических функций, необходимых для систематического обучения в школе. </w:t>
      </w:r>
    </w:p>
    <w:p w14:paraId="599C14F9" w14:textId="77777777" w:rsidR="005E744C" w:rsidRPr="00AC6018" w:rsidRDefault="005E744C" w:rsidP="005E744C">
      <w:pPr>
        <w:jc w:val="both"/>
      </w:pPr>
      <w:r w:rsidRPr="00AC6018">
        <w:tab/>
        <w:t>Основные задачи: сохранение и укрепление здоровья; развитие личностных качеств; формирование ценностных установок и ориентаций; развитие творческой активности; формирование и развитие психических функций познавательной сферы; развитие эмоционально-волевой сферы; развитие коммуникативных умений; развитие умений действовать по правилам.</w:t>
      </w:r>
    </w:p>
    <w:p w14:paraId="53DD6AEC" w14:textId="77777777" w:rsidR="005E744C" w:rsidRPr="00AC6018" w:rsidRDefault="005E744C" w:rsidP="005E744C">
      <w:pPr>
        <w:jc w:val="center"/>
        <w:rPr>
          <w:b/>
        </w:rPr>
      </w:pPr>
      <w:r w:rsidRPr="00AC6018">
        <w:rPr>
          <w:b/>
        </w:rPr>
        <w:t>Общая характеристика программы</w:t>
      </w:r>
    </w:p>
    <w:p w14:paraId="705BD119" w14:textId="77777777" w:rsidR="005E744C" w:rsidRPr="00AC6018" w:rsidRDefault="005E744C" w:rsidP="005E744C">
      <w:pPr>
        <w:jc w:val="both"/>
      </w:pPr>
      <w:r w:rsidRPr="00AC6018">
        <w:t>Основные положения программы: подготовка к школе носит развивающий характер; не допускает дублирования программ первого класса; помогает освоить специфику социальных отношений (в семье, со сверстниками, с взрослыми); обеспечивает формирование ценностных установок; 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 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в том числе в сотрудничестве со сверстниками и взрослыми; инвариативна и готовит к любой системе школьного образования.</w:t>
      </w:r>
    </w:p>
    <w:p w14:paraId="0D71A578" w14:textId="77777777" w:rsidR="005E744C" w:rsidRPr="00AC6018" w:rsidRDefault="005E744C" w:rsidP="005E744C">
      <w:pPr>
        <w:jc w:val="both"/>
      </w:pPr>
      <w:r w:rsidRPr="00AC6018">
        <w:t xml:space="preserve">Основные принципы построения программы: общее развитие с учетом индивидуальных возможностей и способностей; развитие творческой деятельности; развитие личностных компетенций; поддержка и сохранение здоровья; формирование духовно-нравственных </w:t>
      </w:r>
      <w:r w:rsidRPr="00AC6018">
        <w:lastRenderedPageBreak/>
        <w:t>установок и ориентаций; развитие устойчивой психологической адаптации к новым условиям образования; сотворчество обучающих, обучающихся и родителей.</w:t>
      </w:r>
    </w:p>
    <w:p w14:paraId="5BE5A9F5" w14:textId="77777777" w:rsidR="005E744C" w:rsidRPr="00AC6018" w:rsidRDefault="005E744C" w:rsidP="005E744C">
      <w:pPr>
        <w:jc w:val="both"/>
      </w:pPr>
      <w:r w:rsidRPr="00AC6018">
        <w:t>Содержание подготовки к обучению строится на таких принципах, как: учет возрастных и индивидуальных особенностей ребенка; систематичность и последовательность; вариантность и вариативность; доступность и достаточность; наглядность; достоверность; комплексность; взаимосвязь с окружающим миром; использование произведений искусства, интеграция всех видов искусства, произведений детского творчества; разнообразие игровых и творческих заданий; многообразие видов художественно-творческой деятельности (игровая, музыкальная, художественно-речевая, театрализованная).</w:t>
      </w:r>
    </w:p>
    <w:p w14:paraId="14B61325" w14:textId="77777777" w:rsidR="005E744C" w:rsidRPr="00AC6018" w:rsidRDefault="005E744C" w:rsidP="005E744C">
      <w:pPr>
        <w:jc w:val="both"/>
      </w:pPr>
      <w:r w:rsidRPr="00AC6018">
        <w:t>Ведущая деятельность: игра; продуктивная, творческая деятельность; конструирование и моделирование. Виды действий в процессе конструирования: анализ объекта; сравнение и сопоставление; выделение общего и различного; осуществление классификации; установление аналогии.</w:t>
      </w:r>
    </w:p>
    <w:p w14:paraId="28091E93" w14:textId="77777777" w:rsidR="005E744C" w:rsidRPr="00F34B19" w:rsidRDefault="005E744C" w:rsidP="005E744C">
      <w:pPr>
        <w:jc w:val="both"/>
      </w:pPr>
      <w:r w:rsidRPr="00F34B19">
        <w:t>Программа состоит из следующих курсов:</w:t>
      </w:r>
    </w:p>
    <w:p w14:paraId="00E6C6B9" w14:textId="77777777" w:rsidR="005E744C" w:rsidRPr="00F34B19" w:rsidRDefault="005E744C" w:rsidP="005E744C">
      <w:pPr>
        <w:jc w:val="both"/>
      </w:pPr>
      <w:r w:rsidRPr="00F34B19">
        <w:t xml:space="preserve">Курс </w:t>
      </w:r>
      <w:r w:rsidRPr="00F34B19">
        <w:rPr>
          <w:b/>
        </w:rPr>
        <w:t>«От слова к букве»</w:t>
      </w:r>
      <w:r w:rsidRPr="00F34B19">
        <w:t xml:space="preserve"> (развитие речи, знакомство с буквами, художественная литература) нацелен на разностороннее развитие ребёнка посредством различных видов деятельности, выполняющей функции развития связной речи, фонетического слуха, творческого мышления, координации и мелкой моторики движений, мышц двигательного аппарата пишущей руки, зрительных и двигательных факторов как единого целого действия. Курс ведёт подготовку к обучению чтению и обучению письма; на развитие интереса к художественной литературе, воспитывает чувство юмора. Курс помогает детям объяснить основные различия между литературными жанрами: сказкой, рассказом, стихотворением.</w:t>
      </w:r>
    </w:p>
    <w:p w14:paraId="3062481A" w14:textId="77777777" w:rsidR="005E744C" w:rsidRPr="00F34B19" w:rsidRDefault="005E744C" w:rsidP="005E744C">
      <w:pPr>
        <w:jc w:val="both"/>
      </w:pPr>
    </w:p>
    <w:p w14:paraId="4574DD52" w14:textId="77777777" w:rsidR="005E744C" w:rsidRPr="00F34B19" w:rsidRDefault="005E744C" w:rsidP="005E744C">
      <w:pPr>
        <w:jc w:val="both"/>
      </w:pPr>
      <w:r w:rsidRPr="00F34B19">
        <w:t xml:space="preserve">Курс </w:t>
      </w:r>
      <w:r w:rsidRPr="00F34B19">
        <w:rPr>
          <w:b/>
        </w:rPr>
        <w:t>«Математические ступеньки»</w:t>
      </w:r>
      <w:r w:rsidRPr="00F34B19">
        <w:t xml:space="preserve"> направлен на развитие умений проводить наблюдения, сравнивать, выделять указанные и новые свойства объекта, его существенные и несущественные характеристики, понимать относительность свойства, делать основные выводы.</w:t>
      </w:r>
    </w:p>
    <w:p w14:paraId="2F5B69E5" w14:textId="77777777" w:rsidR="005E744C" w:rsidRPr="00F34B19" w:rsidRDefault="005E744C" w:rsidP="005E744C">
      <w:pPr>
        <w:jc w:val="both"/>
      </w:pPr>
    </w:p>
    <w:p w14:paraId="60FA42EB" w14:textId="172CA12D" w:rsidR="005E744C" w:rsidRPr="00F34B19" w:rsidRDefault="005E744C" w:rsidP="005E744C">
      <w:pPr>
        <w:jc w:val="both"/>
      </w:pPr>
      <w:r w:rsidRPr="00F34B19">
        <w:t xml:space="preserve">Курс </w:t>
      </w:r>
      <w:r w:rsidR="00181799">
        <w:rPr>
          <w:b/>
        </w:rPr>
        <w:t>«</w:t>
      </w:r>
      <w:r w:rsidRPr="00F34B19">
        <w:rPr>
          <w:b/>
        </w:rPr>
        <w:t>Зелёная тропинка»</w:t>
      </w:r>
      <w:r w:rsidR="00181799">
        <w:t xml:space="preserve"> </w:t>
      </w:r>
      <w:r w:rsidRPr="00F34B19">
        <w:t>основывается на коррекции и развитии накопленных в дошкольном возрасте природоведческих представлений. В основу подготовки положены непосредственные наблюдения, действия с предметами, элементарные эксперименты, осуществляемые в естественной для детей данного возраста занимательной, игровой форме. «Предметное окружение» расширяет и уточняет представления детей о предметном мире: о видах транспорта, о предметах, облегчающих труд взрослых на производстве. «Явления общественной жизни» - расширяет круг знаний и представлений о явлениях окружающей действительности, их связи, взаимоотношения и взаимозависимости.</w:t>
      </w:r>
    </w:p>
    <w:p w14:paraId="7BE60B35" w14:textId="77777777" w:rsidR="005E744C" w:rsidRPr="00F34B19" w:rsidRDefault="005E744C" w:rsidP="005E744C">
      <w:pPr>
        <w:jc w:val="both"/>
      </w:pPr>
    </w:p>
    <w:p w14:paraId="4348E84A" w14:textId="77777777" w:rsidR="005E744C" w:rsidRPr="00AC6018" w:rsidRDefault="005E744C" w:rsidP="005E744C"/>
    <w:p w14:paraId="5F04386C" w14:textId="77777777" w:rsidR="005E744C" w:rsidRPr="00AC6018" w:rsidRDefault="005E744C" w:rsidP="005E744C">
      <w:pPr>
        <w:jc w:val="center"/>
        <w:rPr>
          <w:b/>
        </w:rPr>
      </w:pPr>
      <w:r w:rsidRPr="00AC6018">
        <w:rPr>
          <w:b/>
        </w:rPr>
        <w:t>Место занятий в учебном плане</w:t>
      </w:r>
    </w:p>
    <w:p w14:paraId="3FF56366" w14:textId="77777777" w:rsidR="005E744C" w:rsidRPr="00346B28" w:rsidRDefault="005E744C" w:rsidP="005E744C">
      <w:pPr>
        <w:jc w:val="both"/>
      </w:pPr>
      <w:r w:rsidRPr="00AC6018">
        <w:tab/>
        <w:t xml:space="preserve">Программа предлагает систему адаптационных занятий </w:t>
      </w:r>
      <w:r>
        <w:t xml:space="preserve">и состоит из следующих курсов: </w:t>
      </w:r>
      <w:r w:rsidRPr="00346B28">
        <w:t xml:space="preserve">«От слова к букве»», «Математические ступеньки», «Зелёная тропинка», </w:t>
      </w:r>
    </w:p>
    <w:p w14:paraId="43F30391" w14:textId="0ED4DEF3" w:rsidR="005E744C" w:rsidRPr="00AC6018" w:rsidRDefault="005E744C" w:rsidP="00181799">
      <w:pPr>
        <w:jc w:val="both"/>
      </w:pPr>
      <w:r w:rsidRPr="00346B28">
        <w:t>«Изобразительная деятельность</w:t>
      </w:r>
      <w:r>
        <w:t xml:space="preserve">». Организованная образовательная деятельность проводится </w:t>
      </w:r>
      <w:r w:rsidR="00181799">
        <w:t>и по видам детской деятельности</w:t>
      </w:r>
      <w:r>
        <w:t xml:space="preserve">: </w:t>
      </w:r>
      <w:r w:rsidR="00181799">
        <w:t>м</w:t>
      </w:r>
      <w:r>
        <w:t xml:space="preserve">узыкальная, физическая, продуктивная (рисование, лепка, ручной труд). </w:t>
      </w:r>
      <w:r w:rsidRPr="00346B28">
        <w:t xml:space="preserve"> </w:t>
      </w:r>
      <w:r>
        <w:t>З</w:t>
      </w:r>
      <w:r w:rsidRPr="00346B28">
        <w:t>анятия организуются на базе школы и имеют следующую временную</w:t>
      </w:r>
      <w:r w:rsidRPr="00AC6018">
        <w:t xml:space="preserve"> структуру: 3 занятия в день, </w:t>
      </w:r>
      <w:r>
        <w:t>5</w:t>
      </w:r>
      <w:r w:rsidRPr="00AC6018">
        <w:t xml:space="preserve"> раз в неделю. </w:t>
      </w:r>
      <w:r w:rsidRPr="000D6EC9">
        <w:t xml:space="preserve">Продолжительность занятий </w:t>
      </w:r>
      <w:r>
        <w:t>30</w:t>
      </w:r>
      <w:r w:rsidRPr="000D6EC9">
        <w:t xml:space="preserve"> минут </w:t>
      </w:r>
      <w:r w:rsidR="00181799">
        <w:t xml:space="preserve">с перерывом не </w:t>
      </w:r>
      <w:r>
        <w:t>менее 10 минут.</w:t>
      </w:r>
      <w:r w:rsidRPr="000D6EC9">
        <w:t xml:space="preserve"> Программа рассчитана на </w:t>
      </w:r>
      <w:r>
        <w:t>9 месяцев.</w:t>
      </w:r>
      <w:r w:rsidRPr="000D6EC9">
        <w:t xml:space="preserve"> </w:t>
      </w:r>
    </w:p>
    <w:p w14:paraId="5CDC9E67" w14:textId="77777777" w:rsidR="005E744C" w:rsidRPr="00AC6018" w:rsidRDefault="005E744C" w:rsidP="005E744C"/>
    <w:p w14:paraId="16B5AF43" w14:textId="77777777" w:rsidR="005E744C" w:rsidRDefault="005E744C" w:rsidP="005E744C"/>
    <w:p w14:paraId="531148A6" w14:textId="77777777" w:rsidR="005E744C" w:rsidRPr="00F34B19" w:rsidRDefault="005E744C" w:rsidP="005E744C">
      <w:pPr>
        <w:jc w:val="center"/>
        <w:rPr>
          <w:b/>
        </w:rPr>
      </w:pPr>
      <w:r w:rsidRPr="00F34B19">
        <w:rPr>
          <w:b/>
        </w:rPr>
        <w:t>Ценностные ориентиры</w:t>
      </w:r>
    </w:p>
    <w:p w14:paraId="591CE1B1" w14:textId="77777777" w:rsidR="005E744C" w:rsidRPr="00F34B19" w:rsidRDefault="005E744C" w:rsidP="005E744C">
      <w:pPr>
        <w:jc w:val="both"/>
      </w:pPr>
      <w:r w:rsidRPr="00F34B19">
        <w:tab/>
        <w:t xml:space="preserve">На основании требований к ребенку, изложенных в основных документах дошкольного и начального общего образования (федеральные государственные требования к структуре основной общеобразовательной программы дошкольного образования и </w:t>
      </w:r>
      <w:r w:rsidRPr="00F34B19">
        <w:lastRenderedPageBreak/>
        <w:t>федеральный государственный образовательный стандарт начального общего образования), подготовлен портрет дошкольника, поступающего в первый класс.</w:t>
      </w:r>
    </w:p>
    <w:p w14:paraId="440B37E4" w14:textId="77777777" w:rsidR="005E744C" w:rsidRPr="00F34B19" w:rsidRDefault="005E744C" w:rsidP="005E744C">
      <w:pPr>
        <w:jc w:val="both"/>
      </w:pPr>
      <w:r w:rsidRPr="00F34B19">
        <w:tab/>
        <w:t>Ребенок, поступающий в первый класс, обладает следующими качествами:</w:t>
      </w:r>
    </w:p>
    <w:p w14:paraId="7D6BF194" w14:textId="77777777" w:rsidR="005E744C" w:rsidRPr="00F34B19" w:rsidRDefault="005E744C" w:rsidP="005E744C">
      <w:pPr>
        <w:jc w:val="both"/>
      </w:pPr>
      <w:r w:rsidRPr="00F34B19">
        <w:t>физически развит, владеет основными культурно-гигиеническими навыками: самостоятельно одевается, раздевается; ухаживает за одеждой и обувью; соблюдает элементарные правила здорового образа жизни; ухаживает за растениями, животными, игрушками, книгами;</w:t>
      </w:r>
    </w:p>
    <w:p w14:paraId="311FAD1C" w14:textId="77777777" w:rsidR="005E744C" w:rsidRPr="00F34B19" w:rsidRDefault="005E744C" w:rsidP="005E744C">
      <w:pPr>
        <w:jc w:val="both"/>
      </w:pPr>
      <w:r w:rsidRPr="00F34B19">
        <w:t>знает первичные сведения о себе, семье, обществе, государстве, мире и природе;</w:t>
      </w:r>
    </w:p>
    <w:p w14:paraId="2740C5D8" w14:textId="77777777" w:rsidR="005E744C" w:rsidRDefault="005E744C" w:rsidP="005E744C">
      <w:pPr>
        <w:jc w:val="both"/>
      </w:pPr>
      <w:r w:rsidRPr="00F34B19">
        <w:t>владеет средствами общения и способами взаимодействия с взрослыми и сверстниками; использует вербальные и невербальные способы общения; владеет диалогической речью и конструктивными способами взаимодействия с детьми и взрослыми; осознанно и произвольно строит речевое высказывание в устной форме</w:t>
      </w:r>
    </w:p>
    <w:p w14:paraId="7AF2AB8F" w14:textId="77777777" w:rsidR="005E744C" w:rsidRDefault="005E744C" w:rsidP="005E744C">
      <w:pPr>
        <w:jc w:val="both"/>
      </w:pPr>
    </w:p>
    <w:p w14:paraId="4AAC80B7" w14:textId="77777777" w:rsidR="005E744C" w:rsidRDefault="005E744C" w:rsidP="005E744C">
      <w:pPr>
        <w:jc w:val="both"/>
        <w:rPr>
          <w:b/>
        </w:rPr>
      </w:pPr>
    </w:p>
    <w:p w14:paraId="56D2B862" w14:textId="77777777" w:rsidR="005E744C" w:rsidRPr="00F82795" w:rsidRDefault="005E744C" w:rsidP="005E744C">
      <w:pPr>
        <w:jc w:val="center"/>
        <w:rPr>
          <w:b/>
        </w:rPr>
      </w:pPr>
      <w:r w:rsidRPr="00F82795">
        <w:rPr>
          <w:b/>
        </w:rPr>
        <w:t>Предмет «Развитие речи и подготовка к обучению грамоте»</w:t>
      </w:r>
    </w:p>
    <w:p w14:paraId="6CF86183" w14:textId="7831AB31" w:rsidR="005E744C" w:rsidRPr="00F82795" w:rsidRDefault="005E744C" w:rsidP="005E744C">
      <w:pPr>
        <w:jc w:val="center"/>
        <w:rPr>
          <w:b/>
        </w:rPr>
      </w:pPr>
      <w:r>
        <w:rPr>
          <w:b/>
        </w:rPr>
        <w:t>п</w:t>
      </w:r>
      <w:r w:rsidR="00181799">
        <w:rPr>
          <w:b/>
        </w:rPr>
        <w:t xml:space="preserve">редставлен курсом </w:t>
      </w:r>
      <w:r w:rsidRPr="00F82795">
        <w:rPr>
          <w:b/>
        </w:rPr>
        <w:t>«</w:t>
      </w:r>
      <w:r>
        <w:rPr>
          <w:b/>
        </w:rPr>
        <w:t>ОТ СЛОВА К БУКВЕ»</w:t>
      </w:r>
    </w:p>
    <w:p w14:paraId="0FC1DD99" w14:textId="77777777" w:rsidR="005E744C" w:rsidRPr="00F82795" w:rsidRDefault="005E744C" w:rsidP="005E744C">
      <w:pPr>
        <w:jc w:val="center"/>
        <w:rPr>
          <w:b/>
        </w:rPr>
      </w:pPr>
    </w:p>
    <w:p w14:paraId="1B5EE591" w14:textId="77777777" w:rsidR="005E744C" w:rsidRPr="00F82795" w:rsidRDefault="005E744C" w:rsidP="005E7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22999AE2" w14:textId="77777777" w:rsidR="005E744C" w:rsidRDefault="005E744C" w:rsidP="005E744C">
      <w:pPr>
        <w:jc w:val="center"/>
        <w:rPr>
          <w:b/>
        </w:rPr>
      </w:pPr>
    </w:p>
    <w:p w14:paraId="79D79435" w14:textId="77777777" w:rsidR="005E744C" w:rsidRPr="00275D34" w:rsidRDefault="005E744C" w:rsidP="005E744C">
      <w:pPr>
        <w:ind w:firstLine="708"/>
        <w:jc w:val="both"/>
      </w:pPr>
      <w:r w:rsidRPr="00275D34">
        <w:t>Курс «От слова к букве» решает вопросы практической подготовки детей к обучению чтению, письму и ведёт работу по совершенствованию устной речи.</w:t>
      </w:r>
    </w:p>
    <w:p w14:paraId="5E5DB9BA" w14:textId="77777777" w:rsidR="005E744C" w:rsidRPr="00275D34" w:rsidRDefault="005E744C" w:rsidP="005E744C">
      <w:pPr>
        <w:ind w:firstLine="708"/>
        <w:jc w:val="both"/>
      </w:pPr>
      <w:r w:rsidRPr="00275D34">
        <w:t>Программа направлена на общее развитие ребёнка, посредством которого создаётся прочная основа для успешного изучения русского языка.</w:t>
      </w:r>
    </w:p>
    <w:p w14:paraId="4CAAF3CE" w14:textId="77777777" w:rsidR="005E744C" w:rsidRPr="00275D34" w:rsidRDefault="005E744C" w:rsidP="005E744C">
      <w:pPr>
        <w:ind w:firstLine="708"/>
        <w:jc w:val="both"/>
      </w:pPr>
      <w:r w:rsidRPr="00275D34">
        <w:t xml:space="preserve">Содержание курса позволяет организовать работу по трём направлениям: </w:t>
      </w:r>
    </w:p>
    <w:p w14:paraId="5557FA81" w14:textId="77777777" w:rsidR="005E744C" w:rsidRPr="00275D34" w:rsidRDefault="005E744C" w:rsidP="005E744C">
      <w:pPr>
        <w:jc w:val="both"/>
      </w:pPr>
      <w:r w:rsidRPr="00275D34">
        <w:t>-развитие связной речи;</w:t>
      </w:r>
    </w:p>
    <w:p w14:paraId="2B320A72" w14:textId="77777777" w:rsidR="005E744C" w:rsidRPr="00275D34" w:rsidRDefault="005E744C" w:rsidP="005E744C">
      <w:pPr>
        <w:jc w:val="both"/>
      </w:pPr>
      <w:r w:rsidRPr="00275D34">
        <w:t>-подготовка к обучению чтения;</w:t>
      </w:r>
    </w:p>
    <w:p w14:paraId="39C77A40" w14:textId="77777777" w:rsidR="005E744C" w:rsidRPr="00275D34" w:rsidRDefault="005E744C" w:rsidP="005E744C">
      <w:pPr>
        <w:jc w:val="both"/>
      </w:pPr>
      <w:r w:rsidRPr="00275D34">
        <w:t>-подготовка к обучению письму.</w:t>
      </w:r>
    </w:p>
    <w:p w14:paraId="34A9C3FD" w14:textId="77777777" w:rsidR="005E744C" w:rsidRPr="00275D34" w:rsidRDefault="005E744C" w:rsidP="005E744C">
      <w:pPr>
        <w:ind w:firstLine="708"/>
        <w:jc w:val="both"/>
      </w:pPr>
      <w:r w:rsidRPr="00275D34">
        <w:t>Развитие связной речи происходит посредством обогащения и совершенствования грамматического строя языка ребёнка. Осуществляется переход от ситуационной к конкретной форме речи; на данном этапе возрастает регулирующая функция речи в поведении ребёнка, формируется внутренняя речь, которая становится основой речевого мышления, начинается осознанная работа над словарным составом речи и звуковым составом слова, ведётся подготовка к чтению и письменной речи.</w:t>
      </w:r>
    </w:p>
    <w:p w14:paraId="6FD09979" w14:textId="77777777" w:rsidR="005E744C" w:rsidRPr="00275D34" w:rsidRDefault="005E744C" w:rsidP="005E744C">
      <w:pPr>
        <w:ind w:firstLine="708"/>
        <w:jc w:val="both"/>
      </w:pPr>
      <w:r w:rsidRPr="00275D34">
        <w:t>При подготовке к обучению грамоте формируется готовность связно говорить на определённые темы, осознать на элементарном уровне, что такое речь, каково её назначение, и её особенности.</w:t>
      </w:r>
    </w:p>
    <w:p w14:paraId="309CAB9F" w14:textId="77777777" w:rsidR="005E744C" w:rsidRPr="00275D34" w:rsidRDefault="005E744C" w:rsidP="005E744C">
      <w:pPr>
        <w:ind w:firstLine="708"/>
        <w:jc w:val="both"/>
      </w:pPr>
      <w:r w:rsidRPr="00275D34">
        <w:t>Подготовка к обучению чтения построена на развитии фонематического слуха детей, на отчётливом и ясном произношении звуков, слогов, слов, на выделении предложений и слов из речи. Большое место занимает работа над звуковым анализом слова и подготовкой к освоению механизма чтения.</w:t>
      </w:r>
    </w:p>
    <w:p w14:paraId="0570C590" w14:textId="77777777" w:rsidR="005E744C" w:rsidRPr="00275D34" w:rsidRDefault="005E744C" w:rsidP="005E744C">
      <w:pPr>
        <w:ind w:firstLine="708"/>
        <w:jc w:val="both"/>
      </w:pPr>
      <w:r w:rsidRPr="00275D34">
        <w:t>Если при подготовке к обучению чтения и при работе над совершенствованием связной речи в основе лежат слуховые ощущения, то при подготовке к обучению письма преобладают технические действия.</w:t>
      </w:r>
    </w:p>
    <w:p w14:paraId="5257CDC6" w14:textId="77777777" w:rsidR="005E744C" w:rsidRDefault="005E744C" w:rsidP="005E744C">
      <w:pPr>
        <w:ind w:firstLine="708"/>
        <w:jc w:val="both"/>
      </w:pPr>
      <w:r w:rsidRPr="00275D34">
        <w:t> </w:t>
      </w:r>
      <w:r w:rsidRPr="00275D34">
        <w:rPr>
          <w:rStyle w:val="a3"/>
          <w:i w:val="0"/>
        </w:rPr>
        <w:t>Подготовка к обучению письму</w:t>
      </w:r>
      <w:r w:rsidRPr="00275D34">
        <w:rPr>
          <w:rStyle w:val="a3"/>
        </w:rPr>
        <w:t> — </w:t>
      </w:r>
      <w:r w:rsidRPr="00275D34">
        <w:t>процесс довольно сложный, так как, кроме развитых слуховых ощущений, у ребенка должен быть хорошо подготовлен двигательный аппарат, особенно мелкая мускулатура руки; развиты координация движений, тонкая моторика и такие процессы, как восприятие пространства, внимание, воображение, память, мышление.</w:t>
      </w:r>
      <w:r w:rsidRPr="00275D34">
        <w:br/>
        <w:t>      При письме возникает проблема взаимодействия зрительных и двигательных анализаторов, так как движения глаза и руки совершаются в пределах контура воспринимаемого предмета одновременно.</w:t>
      </w:r>
      <w:r w:rsidRPr="00275D34">
        <w:br/>
        <w:t xml:space="preserve">      Значительная часть детей при зрительном восприятии предмета склонна ограничиваться очень беглым осмотром экспонируемого предмета, так что складывающийся в их сознании </w:t>
      </w:r>
      <w:r w:rsidRPr="00275D34">
        <w:lastRenderedPageBreak/>
        <w:t>образ носит весьма неполный характер. Это отражается на воспроизведении образов и их элементов. Дети могут успешно зрительно опознать предмет, но испытывают заметные затруднения при его воспроизведении. Изображение букв различной конфигурации требует довольно высокого уровня организации двигательного аппарата руки, весьма полного и детализированного изображения. Поэтому программа предлагает тщательно продуманную систему упражнений для подготовки к письму.</w:t>
      </w:r>
    </w:p>
    <w:p w14:paraId="0D7E0212" w14:textId="77777777" w:rsidR="005E744C" w:rsidRPr="00275D34" w:rsidRDefault="005E744C" w:rsidP="005E744C">
      <w:pPr>
        <w:jc w:val="both"/>
      </w:pPr>
      <w:r w:rsidRPr="00275D34">
        <w:t xml:space="preserve">      Обучение строится на </w:t>
      </w:r>
      <w:r w:rsidRPr="00275D34">
        <w:rPr>
          <w:rStyle w:val="a3"/>
          <w:i w:val="0"/>
        </w:rPr>
        <w:t>игровой деятельности</w:t>
      </w:r>
      <w:r w:rsidRPr="00275D34">
        <w:rPr>
          <w:rStyle w:val="a3"/>
        </w:rPr>
        <w:t xml:space="preserve"> </w:t>
      </w:r>
      <w:r w:rsidRPr="00275D34">
        <w:t xml:space="preserve">и носит </w:t>
      </w:r>
      <w:r w:rsidRPr="00275D34">
        <w:rPr>
          <w:rStyle w:val="a3"/>
          <w:i w:val="0"/>
        </w:rPr>
        <w:t>практический</w:t>
      </w:r>
      <w:r w:rsidRPr="00275D34">
        <w:rPr>
          <w:rStyle w:val="a3"/>
        </w:rPr>
        <w:t xml:space="preserve"> </w:t>
      </w:r>
      <w:r w:rsidRPr="00275D34">
        <w:t>характер.</w:t>
      </w:r>
    </w:p>
    <w:p w14:paraId="3622178D" w14:textId="77777777" w:rsidR="005E744C" w:rsidRDefault="005E744C" w:rsidP="005E744C">
      <w:pPr>
        <w:jc w:val="both"/>
      </w:pPr>
      <w:r w:rsidRPr="00275D34">
        <w:t>      Таким образом, программа «От слова к букве» решает задачи подготовки детей к обучению чтению, письму и совершенствует их речь.</w:t>
      </w:r>
    </w:p>
    <w:p w14:paraId="54EE39BD" w14:textId="77777777" w:rsidR="005E744C" w:rsidRDefault="005E744C" w:rsidP="005E744C">
      <w:pPr>
        <w:jc w:val="both"/>
      </w:pPr>
    </w:p>
    <w:p w14:paraId="5229E65E" w14:textId="77777777" w:rsidR="005E744C" w:rsidRPr="00BA632E" w:rsidRDefault="005E744C" w:rsidP="005E744C">
      <w:pPr>
        <w:jc w:val="both"/>
        <w:rPr>
          <w:i/>
        </w:rPr>
      </w:pPr>
      <w:r w:rsidRPr="00BA632E">
        <w:rPr>
          <w:i/>
        </w:rPr>
        <w:t>Используется учебно-методический комплект:</w:t>
      </w:r>
    </w:p>
    <w:p w14:paraId="2C7794C4" w14:textId="77777777" w:rsidR="005E744C" w:rsidRPr="00BA632E" w:rsidRDefault="005E744C" w:rsidP="005E744C">
      <w:pPr>
        <w:jc w:val="both"/>
        <w:rPr>
          <w:i/>
        </w:rPr>
      </w:pPr>
      <w:r w:rsidRPr="00BA632E">
        <w:rPr>
          <w:i/>
        </w:rPr>
        <w:t>Федосова Н.А. От слова к букве. Учебное пособие для подготовки детей к школе в 2-х частях. –М.:Просвещение, 2013</w:t>
      </w:r>
    </w:p>
    <w:p w14:paraId="0292FD45" w14:textId="77777777" w:rsidR="005E744C" w:rsidRPr="0086594C" w:rsidRDefault="005E744C" w:rsidP="005E744C">
      <w:pPr>
        <w:jc w:val="center"/>
        <w:rPr>
          <w:b/>
        </w:rPr>
      </w:pPr>
      <w:r w:rsidRPr="0086594C">
        <w:rPr>
          <w:b/>
        </w:rPr>
        <w:t>Соде</w:t>
      </w:r>
      <w:r>
        <w:rPr>
          <w:b/>
        </w:rPr>
        <w:t>ржание курса «От слова к букве»</w:t>
      </w:r>
    </w:p>
    <w:p w14:paraId="5C0B0047" w14:textId="77777777" w:rsidR="005E744C" w:rsidRDefault="005E744C" w:rsidP="005E74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7966"/>
      </w:tblGrid>
      <w:tr w:rsidR="005E744C" w14:paraId="24595016" w14:textId="77777777" w:rsidTr="00BD1843">
        <w:tc>
          <w:tcPr>
            <w:tcW w:w="1605" w:type="dxa"/>
          </w:tcPr>
          <w:p w14:paraId="2D169730" w14:textId="77777777" w:rsidR="005E744C" w:rsidRPr="00BE3E8F" w:rsidRDefault="005E744C" w:rsidP="00BD1843">
            <w:pPr>
              <w:jc w:val="center"/>
              <w:rPr>
                <w:b/>
              </w:rPr>
            </w:pPr>
            <w:r w:rsidRPr="00BE3E8F">
              <w:rPr>
                <w:b/>
              </w:rPr>
              <w:t>№</w:t>
            </w:r>
          </w:p>
        </w:tc>
        <w:tc>
          <w:tcPr>
            <w:tcW w:w="7966" w:type="dxa"/>
          </w:tcPr>
          <w:p w14:paraId="56B2CC6D" w14:textId="77777777" w:rsidR="005E744C" w:rsidRPr="00BE3E8F" w:rsidRDefault="005E744C" w:rsidP="00BD1843">
            <w:pPr>
              <w:jc w:val="center"/>
              <w:rPr>
                <w:b/>
              </w:rPr>
            </w:pPr>
            <w:r>
              <w:rPr>
                <w:b/>
              </w:rPr>
              <w:t>Основные разделы курса</w:t>
            </w:r>
          </w:p>
        </w:tc>
      </w:tr>
      <w:tr w:rsidR="005E744C" w14:paraId="08A6A15D" w14:textId="77777777" w:rsidTr="00BD1843">
        <w:tc>
          <w:tcPr>
            <w:tcW w:w="1605" w:type="dxa"/>
          </w:tcPr>
          <w:p w14:paraId="11621158" w14:textId="77777777" w:rsidR="005E744C" w:rsidRPr="00BE3E8F" w:rsidRDefault="005E744C" w:rsidP="00BD1843">
            <w:pPr>
              <w:jc w:val="center"/>
              <w:rPr>
                <w:b/>
              </w:rPr>
            </w:pPr>
            <w:r w:rsidRPr="00BE3E8F">
              <w:rPr>
                <w:b/>
              </w:rPr>
              <w:t>1.</w:t>
            </w:r>
          </w:p>
        </w:tc>
        <w:tc>
          <w:tcPr>
            <w:tcW w:w="7966" w:type="dxa"/>
          </w:tcPr>
          <w:p w14:paraId="7A401D07" w14:textId="77777777" w:rsidR="005E744C" w:rsidRPr="00BE3E8F" w:rsidRDefault="005E744C" w:rsidP="00BD1843">
            <w:pPr>
              <w:jc w:val="center"/>
              <w:rPr>
                <w:b/>
              </w:rPr>
            </w:pPr>
            <w:r w:rsidRPr="00BE3E8F">
              <w:rPr>
                <w:b/>
              </w:rPr>
              <w:t>Развитие речи</w:t>
            </w:r>
          </w:p>
        </w:tc>
      </w:tr>
      <w:tr w:rsidR="005E744C" w14:paraId="7AF3560E" w14:textId="77777777" w:rsidTr="00BD1843">
        <w:tc>
          <w:tcPr>
            <w:tcW w:w="1605" w:type="dxa"/>
          </w:tcPr>
          <w:p w14:paraId="7B891E29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5656FFA2" w14:textId="77777777" w:rsidR="005E744C" w:rsidRDefault="005E744C" w:rsidP="00BD1843">
            <w:r>
              <w:t>Беседа по картинке:</w:t>
            </w:r>
          </w:p>
          <w:p w14:paraId="6299C3B0" w14:textId="77777777" w:rsidR="005E744C" w:rsidRDefault="005E744C" w:rsidP="00BD1843">
            <w:r>
              <w:t>*совершенствование общих речевых навыков;</w:t>
            </w:r>
          </w:p>
          <w:p w14:paraId="3FF52EF9" w14:textId="77777777" w:rsidR="005E744C" w:rsidRDefault="005E744C" w:rsidP="00BD1843">
            <w:r>
              <w:t>*составление описательного рассказа.</w:t>
            </w:r>
          </w:p>
          <w:p w14:paraId="3C17DFD9" w14:textId="77777777" w:rsidR="005E744C" w:rsidRDefault="005E744C" w:rsidP="00BD1843"/>
        </w:tc>
      </w:tr>
      <w:tr w:rsidR="005E744C" w14:paraId="03B743D2" w14:textId="77777777" w:rsidTr="00BD1843">
        <w:tc>
          <w:tcPr>
            <w:tcW w:w="1605" w:type="dxa"/>
          </w:tcPr>
          <w:p w14:paraId="64394933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04BA1BF2" w14:textId="77777777" w:rsidR="005E744C" w:rsidRDefault="005E744C" w:rsidP="00BD1843">
            <w:r>
              <w:t>Составление рассказа по плану.</w:t>
            </w:r>
          </w:p>
          <w:p w14:paraId="72CED466" w14:textId="77777777" w:rsidR="005E744C" w:rsidRDefault="005E744C" w:rsidP="00BD1843"/>
        </w:tc>
      </w:tr>
      <w:tr w:rsidR="005E744C" w14:paraId="22723F4B" w14:textId="77777777" w:rsidTr="00BD1843">
        <w:tc>
          <w:tcPr>
            <w:tcW w:w="1605" w:type="dxa"/>
          </w:tcPr>
          <w:p w14:paraId="28B17F05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3C62B158" w14:textId="77777777" w:rsidR="005E744C" w:rsidRDefault="005E744C" w:rsidP="00BD1843">
            <w:r>
              <w:t>Правильное употребление слов-названий предметов, признаков действий, объяснение их значений.</w:t>
            </w:r>
          </w:p>
          <w:p w14:paraId="313A3E3C" w14:textId="77777777" w:rsidR="005E744C" w:rsidRDefault="005E744C" w:rsidP="00BD1843"/>
        </w:tc>
      </w:tr>
      <w:tr w:rsidR="005E744C" w14:paraId="14CA9D55" w14:textId="77777777" w:rsidTr="00BD1843">
        <w:tc>
          <w:tcPr>
            <w:tcW w:w="1605" w:type="dxa"/>
          </w:tcPr>
          <w:p w14:paraId="13F2DC44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66F8E322" w14:textId="77777777" w:rsidR="005E744C" w:rsidRDefault="005E744C" w:rsidP="00BD1843">
            <w:r>
              <w:t>Обучение неторопливому темпу и ритму речи, правильному речевому дыханию, умеренной громкости и правильному интонированию.</w:t>
            </w:r>
          </w:p>
          <w:p w14:paraId="752E85A9" w14:textId="77777777" w:rsidR="005E744C" w:rsidRDefault="005E744C" w:rsidP="00BD1843"/>
        </w:tc>
      </w:tr>
      <w:tr w:rsidR="005E744C" w14:paraId="5D454438" w14:textId="77777777" w:rsidTr="00BD1843">
        <w:tc>
          <w:tcPr>
            <w:tcW w:w="1605" w:type="dxa"/>
          </w:tcPr>
          <w:p w14:paraId="3C027FF3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46F35E5A" w14:textId="77777777" w:rsidR="005E744C" w:rsidRDefault="005E744C" w:rsidP="00BD1843">
            <w:r>
              <w:t>Образование существительных, обозначающих род деятельности, образование сложных слов.</w:t>
            </w:r>
          </w:p>
          <w:p w14:paraId="01776AB5" w14:textId="77777777" w:rsidR="005E744C" w:rsidRDefault="005E744C" w:rsidP="00BD1843"/>
        </w:tc>
      </w:tr>
      <w:tr w:rsidR="005E744C" w14:paraId="6BCBABEF" w14:textId="77777777" w:rsidTr="00BD1843">
        <w:tc>
          <w:tcPr>
            <w:tcW w:w="1605" w:type="dxa"/>
          </w:tcPr>
          <w:p w14:paraId="45570777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36C62D7C" w14:textId="77777777" w:rsidR="005E744C" w:rsidRDefault="005E744C" w:rsidP="00BD1843">
            <w:r>
              <w:t>Подбор обобщающих слов к группе предметов</w:t>
            </w:r>
          </w:p>
        </w:tc>
      </w:tr>
      <w:tr w:rsidR="005E744C" w14:paraId="3B3C7F59" w14:textId="77777777" w:rsidTr="00BD1843">
        <w:tc>
          <w:tcPr>
            <w:tcW w:w="1605" w:type="dxa"/>
          </w:tcPr>
          <w:p w14:paraId="7F8FF15F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502BCBF6" w14:textId="77777777" w:rsidR="005E744C" w:rsidRDefault="005E744C" w:rsidP="00BD1843">
            <w:r>
              <w:t>Диалог, монолог, косвенная речь.</w:t>
            </w:r>
          </w:p>
        </w:tc>
      </w:tr>
      <w:tr w:rsidR="005E744C" w14:paraId="36C22B60" w14:textId="77777777" w:rsidTr="00BD1843">
        <w:tc>
          <w:tcPr>
            <w:tcW w:w="1605" w:type="dxa"/>
          </w:tcPr>
          <w:p w14:paraId="1AEE5127" w14:textId="77777777" w:rsidR="005E744C" w:rsidRPr="00BE3E8F" w:rsidRDefault="005E744C" w:rsidP="00BD1843">
            <w:pPr>
              <w:jc w:val="center"/>
              <w:rPr>
                <w:b/>
              </w:rPr>
            </w:pPr>
            <w:r w:rsidRPr="00BE3E8F">
              <w:rPr>
                <w:b/>
              </w:rPr>
              <w:t>2.</w:t>
            </w:r>
          </w:p>
        </w:tc>
        <w:tc>
          <w:tcPr>
            <w:tcW w:w="7966" w:type="dxa"/>
          </w:tcPr>
          <w:p w14:paraId="43ABF426" w14:textId="77777777" w:rsidR="005E744C" w:rsidRPr="00BE3E8F" w:rsidRDefault="005E744C" w:rsidP="00BD1843">
            <w:pPr>
              <w:jc w:val="center"/>
              <w:rPr>
                <w:b/>
              </w:rPr>
            </w:pPr>
            <w:r w:rsidRPr="00BE3E8F">
              <w:rPr>
                <w:b/>
              </w:rPr>
              <w:t>Знакомство с буквами.</w:t>
            </w:r>
          </w:p>
        </w:tc>
      </w:tr>
      <w:tr w:rsidR="005E744C" w14:paraId="4D948053" w14:textId="77777777" w:rsidTr="00BD1843">
        <w:tc>
          <w:tcPr>
            <w:tcW w:w="1605" w:type="dxa"/>
          </w:tcPr>
          <w:p w14:paraId="5206C5FC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68E632A8" w14:textId="77777777" w:rsidR="005E744C" w:rsidRDefault="005E744C" w:rsidP="00BD1843">
            <w:r>
              <w:t>Предложение и слово:</w:t>
            </w:r>
          </w:p>
          <w:p w14:paraId="62323643" w14:textId="77777777" w:rsidR="005E744C" w:rsidRDefault="005E744C" w:rsidP="00BD1843">
            <w:r>
              <w:t>*членение речи на предложения;</w:t>
            </w:r>
          </w:p>
          <w:p w14:paraId="3B58A35F" w14:textId="77777777" w:rsidR="005E744C" w:rsidRDefault="005E744C" w:rsidP="00BD1843">
            <w:r>
              <w:t>*членение предложений на слова;</w:t>
            </w:r>
          </w:p>
          <w:p w14:paraId="52805717" w14:textId="77777777" w:rsidR="005E744C" w:rsidRDefault="005E744C" w:rsidP="00BD1843">
            <w:r>
              <w:t>*членение слова на слоги с использованием графических схем</w:t>
            </w:r>
          </w:p>
          <w:p w14:paraId="2099F68F" w14:textId="77777777" w:rsidR="005E744C" w:rsidRDefault="005E744C" w:rsidP="00BD1843"/>
        </w:tc>
      </w:tr>
      <w:tr w:rsidR="005E744C" w14:paraId="6B4B1BCA" w14:textId="77777777" w:rsidTr="00BD1843">
        <w:tc>
          <w:tcPr>
            <w:tcW w:w="1605" w:type="dxa"/>
          </w:tcPr>
          <w:p w14:paraId="550BC8B7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40200925" w14:textId="77777777" w:rsidR="005E744C" w:rsidRDefault="005E744C" w:rsidP="00BD1843">
            <w:r>
              <w:t>Слог и ударение:</w:t>
            </w:r>
          </w:p>
          <w:p w14:paraId="280BA32A" w14:textId="77777777" w:rsidR="005E744C" w:rsidRDefault="005E744C" w:rsidP="00BD1843">
            <w:r>
              <w:t>*деление слов на слоги;</w:t>
            </w:r>
          </w:p>
          <w:p w14:paraId="617F4A1D" w14:textId="77777777" w:rsidR="005E744C" w:rsidRDefault="005E744C" w:rsidP="00BD1843">
            <w:r>
              <w:t>*определение количества слогов в слове.</w:t>
            </w:r>
          </w:p>
        </w:tc>
      </w:tr>
      <w:tr w:rsidR="005E744C" w14:paraId="31D89B93" w14:textId="77777777" w:rsidTr="00BD1843">
        <w:tc>
          <w:tcPr>
            <w:tcW w:w="1605" w:type="dxa"/>
          </w:tcPr>
          <w:p w14:paraId="3B760BBF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3AAD5F80" w14:textId="77777777" w:rsidR="005E744C" w:rsidRDefault="005E744C" w:rsidP="00BD1843">
            <w:r>
              <w:t>Звуки и буквы:</w:t>
            </w:r>
          </w:p>
          <w:p w14:paraId="2835856C" w14:textId="77777777" w:rsidR="005E744C" w:rsidRDefault="005E744C" w:rsidP="00BD1843">
            <w:r>
              <w:t>*представление о звуках;</w:t>
            </w:r>
          </w:p>
          <w:p w14:paraId="284C447F" w14:textId="77777777" w:rsidR="005E744C" w:rsidRDefault="005E744C" w:rsidP="00BD1843">
            <w:r>
              <w:t>*различие на слух и при произношении гласных и согласных звуков;</w:t>
            </w:r>
          </w:p>
          <w:p w14:paraId="10EC81D3" w14:textId="77777777" w:rsidR="005E744C" w:rsidRDefault="005E744C" w:rsidP="00BD1843">
            <w:r>
              <w:t>*обводка и штриховка контуров;</w:t>
            </w:r>
          </w:p>
          <w:p w14:paraId="5C3D2C48" w14:textId="77777777" w:rsidR="005E744C" w:rsidRDefault="005E744C" w:rsidP="00BD1843">
            <w:r>
              <w:t>*знакомство с написанием больших и маленьких букв, основные типы их соединений.</w:t>
            </w:r>
          </w:p>
        </w:tc>
      </w:tr>
      <w:tr w:rsidR="005E744C" w14:paraId="1CFE179F" w14:textId="77777777" w:rsidTr="00BD1843">
        <w:tc>
          <w:tcPr>
            <w:tcW w:w="1605" w:type="dxa"/>
          </w:tcPr>
          <w:p w14:paraId="5DD532F0" w14:textId="77777777" w:rsidR="005E744C" w:rsidRPr="00BE3E8F" w:rsidRDefault="005E744C" w:rsidP="00BD1843">
            <w:pPr>
              <w:jc w:val="center"/>
              <w:rPr>
                <w:b/>
              </w:rPr>
            </w:pPr>
            <w:r w:rsidRPr="00BE3E8F">
              <w:rPr>
                <w:b/>
              </w:rPr>
              <w:t>3.</w:t>
            </w:r>
          </w:p>
        </w:tc>
        <w:tc>
          <w:tcPr>
            <w:tcW w:w="7966" w:type="dxa"/>
          </w:tcPr>
          <w:p w14:paraId="5710078A" w14:textId="77777777" w:rsidR="005E744C" w:rsidRPr="00BE3E8F" w:rsidRDefault="005E744C" w:rsidP="00BD1843">
            <w:pPr>
              <w:jc w:val="center"/>
              <w:rPr>
                <w:b/>
              </w:rPr>
            </w:pPr>
            <w:r>
              <w:rPr>
                <w:b/>
              </w:rPr>
              <w:t>Художественная литература</w:t>
            </w:r>
          </w:p>
        </w:tc>
      </w:tr>
      <w:tr w:rsidR="005E744C" w14:paraId="6E5E2EA9" w14:textId="77777777" w:rsidTr="00BD1843">
        <w:tc>
          <w:tcPr>
            <w:tcW w:w="1605" w:type="dxa"/>
          </w:tcPr>
          <w:p w14:paraId="5ADCE41C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6727EC99" w14:textId="77777777" w:rsidR="005E744C" w:rsidRDefault="005E744C" w:rsidP="00BD1843">
            <w:r>
              <w:t>Сказка:</w:t>
            </w:r>
          </w:p>
          <w:p w14:paraId="01AC8F0A" w14:textId="77777777" w:rsidR="005E744C" w:rsidRDefault="005E744C" w:rsidP="00BD1843">
            <w:r>
              <w:t>*пересказ сказки;</w:t>
            </w:r>
          </w:p>
          <w:p w14:paraId="53F823DC" w14:textId="77777777" w:rsidR="005E744C" w:rsidRDefault="005E744C" w:rsidP="00BD1843">
            <w:r>
              <w:lastRenderedPageBreak/>
              <w:t>*соотносить содержание текста с изображением на картинке;</w:t>
            </w:r>
          </w:p>
          <w:p w14:paraId="718495B9" w14:textId="77777777" w:rsidR="005E744C" w:rsidRDefault="005E744C" w:rsidP="00BD1843">
            <w:r>
              <w:t>*отвечать на вопросы;</w:t>
            </w:r>
          </w:p>
          <w:p w14:paraId="0670D325" w14:textId="77777777" w:rsidR="005E744C" w:rsidRDefault="005E744C" w:rsidP="00BD1843">
            <w:r>
              <w:t>*ставить вопрос к тексту;</w:t>
            </w:r>
          </w:p>
          <w:p w14:paraId="3160EC83" w14:textId="77777777" w:rsidR="005E744C" w:rsidRDefault="005E744C" w:rsidP="00BD1843">
            <w:r>
              <w:t>*придумывать необычный конец.</w:t>
            </w:r>
          </w:p>
        </w:tc>
      </w:tr>
      <w:tr w:rsidR="005E744C" w14:paraId="384B3018" w14:textId="77777777" w:rsidTr="00BD1843">
        <w:tc>
          <w:tcPr>
            <w:tcW w:w="1605" w:type="dxa"/>
          </w:tcPr>
          <w:p w14:paraId="2E30F7C4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279DE31C" w14:textId="77777777" w:rsidR="005E744C" w:rsidRDefault="005E744C" w:rsidP="00BD1843">
            <w:r>
              <w:t>Рассказ:</w:t>
            </w:r>
          </w:p>
          <w:p w14:paraId="6F1E78E5" w14:textId="77777777" w:rsidR="005E744C" w:rsidRDefault="005E744C" w:rsidP="00BD1843">
            <w:r>
              <w:t>*пересказ небольшого по объёму литературного произведения;</w:t>
            </w:r>
          </w:p>
          <w:p w14:paraId="7F10CD38" w14:textId="77777777" w:rsidR="005E744C" w:rsidRDefault="005E744C" w:rsidP="00BD1843">
            <w:r>
              <w:t>*соотносить содержание текста с изображением на картинке;</w:t>
            </w:r>
          </w:p>
          <w:p w14:paraId="429DCA11" w14:textId="77777777" w:rsidR="005E744C" w:rsidRDefault="005E744C" w:rsidP="00BD1843">
            <w:r>
              <w:t>*отвечать на вопросы;</w:t>
            </w:r>
          </w:p>
          <w:p w14:paraId="3A5DB73B" w14:textId="77777777" w:rsidR="005E744C" w:rsidRDefault="005E744C" w:rsidP="00BD1843">
            <w:r>
              <w:t>*ставить вопрос к тексту;</w:t>
            </w:r>
          </w:p>
        </w:tc>
      </w:tr>
    </w:tbl>
    <w:p w14:paraId="3780E482" w14:textId="77777777" w:rsidR="005E744C" w:rsidRDefault="005E744C" w:rsidP="005E744C"/>
    <w:p w14:paraId="66CB1642" w14:textId="77777777" w:rsidR="005E744C" w:rsidRDefault="005E744C" w:rsidP="005E744C"/>
    <w:p w14:paraId="1821C350" w14:textId="77777777" w:rsidR="005E744C" w:rsidRDefault="005E744C" w:rsidP="005E744C"/>
    <w:p w14:paraId="624E85AA" w14:textId="77777777" w:rsidR="005E744C" w:rsidRPr="00D272B6" w:rsidRDefault="005E744C" w:rsidP="005E744C">
      <w:pPr>
        <w:jc w:val="center"/>
        <w:rPr>
          <w:b/>
        </w:rPr>
      </w:pPr>
      <w:r w:rsidRPr="00D272B6">
        <w:rPr>
          <w:b/>
        </w:rPr>
        <w:t>Календарно-тематическое планирование по предмету</w:t>
      </w:r>
    </w:p>
    <w:p w14:paraId="796AAE09" w14:textId="77777777" w:rsidR="005E744C" w:rsidRPr="00D272B6" w:rsidRDefault="005E744C" w:rsidP="005E744C">
      <w:pPr>
        <w:jc w:val="center"/>
        <w:rPr>
          <w:b/>
        </w:rPr>
      </w:pPr>
      <w:r w:rsidRPr="00D272B6">
        <w:rPr>
          <w:b/>
        </w:rPr>
        <w:t>«Развитие речи и подготовка к обучению грамоте»</w:t>
      </w:r>
    </w:p>
    <w:p w14:paraId="0CA382F6" w14:textId="77777777" w:rsidR="005E744C" w:rsidRDefault="005E744C" w:rsidP="005E744C">
      <w:pPr>
        <w:jc w:val="center"/>
        <w:rPr>
          <w:b/>
        </w:rPr>
      </w:pPr>
    </w:p>
    <w:p w14:paraId="77E3DC39" w14:textId="77777777" w:rsidR="005E744C" w:rsidRDefault="005E744C" w:rsidP="005E744C">
      <w:pPr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3944"/>
        <w:gridCol w:w="2387"/>
        <w:gridCol w:w="2387"/>
      </w:tblGrid>
      <w:tr w:rsidR="005E744C" w14:paraId="6C910BB6" w14:textId="77777777" w:rsidTr="00BD1843">
        <w:tc>
          <w:tcPr>
            <w:tcW w:w="853" w:type="dxa"/>
          </w:tcPr>
          <w:p w14:paraId="7B847422" w14:textId="77777777" w:rsidR="005E744C" w:rsidRDefault="005E744C" w:rsidP="00BD1843">
            <w:r>
              <w:t>№ урока</w:t>
            </w:r>
          </w:p>
        </w:tc>
        <w:tc>
          <w:tcPr>
            <w:tcW w:w="3944" w:type="dxa"/>
          </w:tcPr>
          <w:p w14:paraId="23683F41" w14:textId="77777777" w:rsidR="005E744C" w:rsidRDefault="005E744C" w:rsidP="00BD1843">
            <w:r>
              <w:t>Тема урока</w:t>
            </w:r>
          </w:p>
        </w:tc>
        <w:tc>
          <w:tcPr>
            <w:tcW w:w="2387" w:type="dxa"/>
          </w:tcPr>
          <w:p w14:paraId="714F60AD" w14:textId="77777777" w:rsidR="005E744C" w:rsidRDefault="005E744C" w:rsidP="00BD1843">
            <w:pPr>
              <w:jc w:val="center"/>
            </w:pPr>
            <w:r>
              <w:t>Кол-во часов</w:t>
            </w:r>
          </w:p>
        </w:tc>
        <w:tc>
          <w:tcPr>
            <w:tcW w:w="2387" w:type="dxa"/>
          </w:tcPr>
          <w:p w14:paraId="0D3CB24E" w14:textId="77777777" w:rsidR="005E744C" w:rsidRDefault="005E744C" w:rsidP="00BD1843">
            <w:r>
              <w:t>Дата</w:t>
            </w:r>
          </w:p>
        </w:tc>
      </w:tr>
      <w:tr w:rsidR="005E744C" w14:paraId="34998D56" w14:textId="77777777" w:rsidTr="00BD1843">
        <w:tc>
          <w:tcPr>
            <w:tcW w:w="853" w:type="dxa"/>
          </w:tcPr>
          <w:p w14:paraId="137B39DC" w14:textId="77777777" w:rsidR="005E744C" w:rsidRDefault="005E744C" w:rsidP="00BD1843"/>
        </w:tc>
        <w:tc>
          <w:tcPr>
            <w:tcW w:w="3944" w:type="dxa"/>
          </w:tcPr>
          <w:p w14:paraId="79676065" w14:textId="77777777" w:rsidR="005E744C" w:rsidRPr="00273C0B" w:rsidRDefault="005E744C" w:rsidP="00BD1843"/>
        </w:tc>
        <w:tc>
          <w:tcPr>
            <w:tcW w:w="2387" w:type="dxa"/>
          </w:tcPr>
          <w:p w14:paraId="0DE9FABB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64448B1C" w14:textId="77777777" w:rsidR="005E744C" w:rsidRDefault="005E744C" w:rsidP="00BD1843"/>
        </w:tc>
      </w:tr>
      <w:tr w:rsidR="005E744C" w14:paraId="029F0A6A" w14:textId="77777777" w:rsidTr="00BD1843">
        <w:trPr>
          <w:trHeight w:val="828"/>
        </w:trPr>
        <w:tc>
          <w:tcPr>
            <w:tcW w:w="853" w:type="dxa"/>
          </w:tcPr>
          <w:p w14:paraId="01CFDFC2" w14:textId="77777777" w:rsidR="005E744C" w:rsidRDefault="005E744C" w:rsidP="00BD1843">
            <w:r>
              <w:t>1</w:t>
            </w:r>
          </w:p>
          <w:p w14:paraId="1EC7BBD8" w14:textId="77777777" w:rsidR="005E744C" w:rsidRDefault="005E744C" w:rsidP="00BD1843"/>
        </w:tc>
        <w:tc>
          <w:tcPr>
            <w:tcW w:w="3944" w:type="dxa"/>
          </w:tcPr>
          <w:p w14:paraId="6F7E00F2" w14:textId="77777777" w:rsidR="005E744C" w:rsidRPr="00273C0B" w:rsidRDefault="005E744C" w:rsidP="00BD1843">
            <w:r w:rsidRPr="00273C0B">
              <w:t>Устная речь. Предложение. Слово.</w:t>
            </w:r>
          </w:p>
        </w:tc>
        <w:tc>
          <w:tcPr>
            <w:tcW w:w="2387" w:type="dxa"/>
          </w:tcPr>
          <w:p w14:paraId="4FF72C97" w14:textId="77777777" w:rsidR="005E744C" w:rsidRDefault="005E744C" w:rsidP="00BD1843">
            <w:pPr>
              <w:jc w:val="center"/>
            </w:pPr>
            <w:r>
              <w:t>1</w:t>
            </w:r>
          </w:p>
          <w:p w14:paraId="58766D41" w14:textId="77777777" w:rsidR="005E744C" w:rsidRDefault="005E744C" w:rsidP="00BD1843">
            <w:pPr>
              <w:jc w:val="center"/>
            </w:pPr>
          </w:p>
        </w:tc>
        <w:tc>
          <w:tcPr>
            <w:tcW w:w="2387" w:type="dxa"/>
          </w:tcPr>
          <w:p w14:paraId="524A2CA1" w14:textId="77777777" w:rsidR="005E744C" w:rsidRDefault="005E744C" w:rsidP="00BD1843"/>
        </w:tc>
      </w:tr>
      <w:tr w:rsidR="005E744C" w14:paraId="5202B847" w14:textId="77777777" w:rsidTr="00BD1843">
        <w:tc>
          <w:tcPr>
            <w:tcW w:w="853" w:type="dxa"/>
          </w:tcPr>
          <w:p w14:paraId="2A5F2388" w14:textId="77777777" w:rsidR="005E744C" w:rsidRDefault="005E744C" w:rsidP="00BD1843">
            <w:r>
              <w:t>2</w:t>
            </w:r>
          </w:p>
        </w:tc>
        <w:tc>
          <w:tcPr>
            <w:tcW w:w="3944" w:type="dxa"/>
          </w:tcPr>
          <w:p w14:paraId="1EE2D388" w14:textId="77777777" w:rsidR="005E744C" w:rsidRPr="00273C0B" w:rsidRDefault="005E744C" w:rsidP="00BD1843">
            <w:r w:rsidRPr="00273C0B">
              <w:t xml:space="preserve">Звук.  </w:t>
            </w:r>
            <w:r w:rsidRPr="002D2FDC">
              <w:rPr>
                <w:color w:val="000000"/>
              </w:rPr>
              <w:t>Знакомство с миром звуков. Упражнения на выделение звуков в односложных и двусложных словах.</w:t>
            </w:r>
          </w:p>
        </w:tc>
        <w:tc>
          <w:tcPr>
            <w:tcW w:w="2387" w:type="dxa"/>
          </w:tcPr>
          <w:p w14:paraId="7ED9B895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018B2478" w14:textId="77777777" w:rsidR="005E744C" w:rsidRDefault="005E744C" w:rsidP="00BD1843"/>
        </w:tc>
      </w:tr>
      <w:tr w:rsidR="005E744C" w14:paraId="5765564B" w14:textId="77777777" w:rsidTr="00BD1843">
        <w:tc>
          <w:tcPr>
            <w:tcW w:w="853" w:type="dxa"/>
          </w:tcPr>
          <w:p w14:paraId="4D646DD6" w14:textId="77777777" w:rsidR="005E744C" w:rsidRDefault="005E744C" w:rsidP="00BD1843">
            <w:r>
              <w:t>3</w:t>
            </w:r>
          </w:p>
        </w:tc>
        <w:tc>
          <w:tcPr>
            <w:tcW w:w="3944" w:type="dxa"/>
          </w:tcPr>
          <w:p w14:paraId="20D67B38" w14:textId="77777777" w:rsidR="005E744C" w:rsidRPr="00273C0B" w:rsidRDefault="005E744C" w:rsidP="00BD1843">
            <w:r w:rsidRPr="00273C0B">
              <w:t xml:space="preserve">Гласные и согласные звуки. Обучение рассказыванию. </w:t>
            </w:r>
          </w:p>
          <w:p w14:paraId="5F41C9F7" w14:textId="77777777" w:rsidR="005E744C" w:rsidRPr="00273C0B" w:rsidRDefault="005E744C" w:rsidP="00BD1843"/>
        </w:tc>
        <w:tc>
          <w:tcPr>
            <w:tcW w:w="2387" w:type="dxa"/>
          </w:tcPr>
          <w:p w14:paraId="79EDF287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387E112A" w14:textId="77777777" w:rsidR="005E744C" w:rsidRDefault="005E744C" w:rsidP="00BD1843"/>
        </w:tc>
      </w:tr>
      <w:tr w:rsidR="005E744C" w14:paraId="2ACFF4E9" w14:textId="77777777" w:rsidTr="00BD1843">
        <w:trPr>
          <w:trHeight w:val="677"/>
        </w:trPr>
        <w:tc>
          <w:tcPr>
            <w:tcW w:w="853" w:type="dxa"/>
          </w:tcPr>
          <w:p w14:paraId="65AC5382" w14:textId="77777777" w:rsidR="005E744C" w:rsidRDefault="005E744C" w:rsidP="00BD1843">
            <w:r>
              <w:t>4</w:t>
            </w:r>
          </w:p>
        </w:tc>
        <w:tc>
          <w:tcPr>
            <w:tcW w:w="3944" w:type="dxa"/>
          </w:tcPr>
          <w:p w14:paraId="1F0CA162" w14:textId="77777777" w:rsidR="005E744C" w:rsidRPr="00273C0B" w:rsidRDefault="005E744C" w:rsidP="00BD1843">
            <w:r w:rsidRPr="00273C0B">
              <w:t>Гласные и согласные звуки. Драматизация сказ</w:t>
            </w:r>
            <w:r>
              <w:t>ки «Репка».</w:t>
            </w:r>
          </w:p>
        </w:tc>
        <w:tc>
          <w:tcPr>
            <w:tcW w:w="2387" w:type="dxa"/>
          </w:tcPr>
          <w:p w14:paraId="4297E972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58E380C5" w14:textId="77777777" w:rsidR="005E744C" w:rsidRDefault="005E744C" w:rsidP="00BD1843"/>
        </w:tc>
      </w:tr>
      <w:tr w:rsidR="005E744C" w14:paraId="13332A70" w14:textId="77777777" w:rsidTr="00BD1843">
        <w:tc>
          <w:tcPr>
            <w:tcW w:w="853" w:type="dxa"/>
          </w:tcPr>
          <w:p w14:paraId="06F36557" w14:textId="77777777" w:rsidR="005E744C" w:rsidRDefault="005E744C" w:rsidP="00BD1843">
            <w:r>
              <w:t>5</w:t>
            </w:r>
          </w:p>
        </w:tc>
        <w:tc>
          <w:tcPr>
            <w:tcW w:w="3944" w:type="dxa"/>
          </w:tcPr>
          <w:p w14:paraId="42837427" w14:textId="77777777" w:rsidR="005E744C" w:rsidRPr="00273C0B" w:rsidRDefault="005E744C" w:rsidP="00BD1843">
            <w:r>
              <w:t xml:space="preserve">Выделение первого звука в словах. </w:t>
            </w:r>
            <w:r w:rsidRPr="00273C0B">
              <w:t>Рассказы М.Пришвина и В.Бианки</w:t>
            </w:r>
          </w:p>
        </w:tc>
        <w:tc>
          <w:tcPr>
            <w:tcW w:w="2387" w:type="dxa"/>
          </w:tcPr>
          <w:p w14:paraId="480BC2D3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063DFD82" w14:textId="77777777" w:rsidR="005E744C" w:rsidRDefault="005E744C" w:rsidP="00BD1843"/>
        </w:tc>
      </w:tr>
      <w:tr w:rsidR="005E744C" w14:paraId="2D466D42" w14:textId="77777777" w:rsidTr="00BD1843">
        <w:tc>
          <w:tcPr>
            <w:tcW w:w="853" w:type="dxa"/>
          </w:tcPr>
          <w:p w14:paraId="2CEFC5BC" w14:textId="77777777" w:rsidR="005E744C" w:rsidRDefault="005E744C" w:rsidP="00BD1843">
            <w:r>
              <w:t>6</w:t>
            </w:r>
          </w:p>
        </w:tc>
        <w:tc>
          <w:tcPr>
            <w:tcW w:w="3944" w:type="dxa"/>
          </w:tcPr>
          <w:p w14:paraId="058175DF" w14:textId="77777777" w:rsidR="005E744C" w:rsidRPr="00273C0B" w:rsidRDefault="005E744C" w:rsidP="00BD1843">
            <w:r>
              <w:t xml:space="preserve">Звуки </w:t>
            </w:r>
            <w:r w:rsidRPr="00211D42">
              <w:t>[</w:t>
            </w:r>
            <w:r>
              <w:t>а</w:t>
            </w:r>
            <w:r w:rsidRPr="00211D42">
              <w:t>], [</w:t>
            </w:r>
            <w:r>
              <w:t xml:space="preserve"> у</w:t>
            </w:r>
            <w:r w:rsidRPr="00211D42">
              <w:t xml:space="preserve"> ]</w:t>
            </w:r>
            <w:r>
              <w:t>. Схема предложения.</w:t>
            </w:r>
          </w:p>
        </w:tc>
        <w:tc>
          <w:tcPr>
            <w:tcW w:w="2387" w:type="dxa"/>
          </w:tcPr>
          <w:p w14:paraId="5293A4CE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052666E7" w14:textId="77777777" w:rsidR="005E744C" w:rsidRDefault="005E744C" w:rsidP="00BD1843"/>
        </w:tc>
      </w:tr>
      <w:tr w:rsidR="005E744C" w14:paraId="468F4392" w14:textId="77777777" w:rsidTr="00BD1843">
        <w:tc>
          <w:tcPr>
            <w:tcW w:w="853" w:type="dxa"/>
          </w:tcPr>
          <w:p w14:paraId="01DA3F71" w14:textId="77777777" w:rsidR="005E744C" w:rsidRDefault="005E744C" w:rsidP="00BD1843">
            <w:r>
              <w:t>7</w:t>
            </w:r>
          </w:p>
        </w:tc>
        <w:tc>
          <w:tcPr>
            <w:tcW w:w="3944" w:type="dxa"/>
          </w:tcPr>
          <w:p w14:paraId="2CC089F3" w14:textId="77777777" w:rsidR="005E744C" w:rsidRPr="00211D42" w:rsidRDefault="005E744C" w:rsidP="00BD1843">
            <w:r>
              <w:t xml:space="preserve">Звук </w:t>
            </w:r>
            <w:r w:rsidRPr="00211D42">
              <w:t xml:space="preserve">[ </w:t>
            </w:r>
            <w:r>
              <w:t>ы</w:t>
            </w:r>
            <w:r w:rsidRPr="00211D42">
              <w:t>]</w:t>
            </w:r>
            <w:r>
              <w:t xml:space="preserve">., </w:t>
            </w:r>
            <w:r w:rsidRPr="0074763E">
              <w:t>[</w:t>
            </w:r>
            <w:r>
              <w:t xml:space="preserve"> о </w:t>
            </w:r>
            <w:r w:rsidRPr="0074763E">
              <w:t>]</w:t>
            </w:r>
            <w:r>
              <w:t xml:space="preserve"> Составление рассказа по сюжетной картинке. Схема предложения.</w:t>
            </w:r>
          </w:p>
        </w:tc>
        <w:tc>
          <w:tcPr>
            <w:tcW w:w="2387" w:type="dxa"/>
          </w:tcPr>
          <w:p w14:paraId="7178F616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48858D6C" w14:textId="77777777" w:rsidR="005E744C" w:rsidRDefault="005E744C" w:rsidP="00BD1843"/>
        </w:tc>
      </w:tr>
      <w:tr w:rsidR="005E744C" w14:paraId="4A211AF0" w14:textId="77777777" w:rsidTr="00BD1843">
        <w:tc>
          <w:tcPr>
            <w:tcW w:w="853" w:type="dxa"/>
          </w:tcPr>
          <w:p w14:paraId="012021FE" w14:textId="77777777" w:rsidR="005E744C" w:rsidRDefault="005E744C" w:rsidP="00BD1843">
            <w:r>
              <w:t>8</w:t>
            </w:r>
          </w:p>
        </w:tc>
        <w:tc>
          <w:tcPr>
            <w:tcW w:w="3944" w:type="dxa"/>
          </w:tcPr>
          <w:p w14:paraId="48C4BA9B" w14:textId="77777777" w:rsidR="005E744C" w:rsidRPr="00211D42" w:rsidRDefault="005E744C" w:rsidP="00BD1843">
            <w:r>
              <w:t xml:space="preserve">Звук </w:t>
            </w:r>
            <w:r w:rsidRPr="00211D42">
              <w:t xml:space="preserve">[ </w:t>
            </w:r>
            <w:r>
              <w:t xml:space="preserve">и </w:t>
            </w:r>
            <w:r w:rsidRPr="00211D42">
              <w:t>]</w:t>
            </w:r>
            <w:r>
              <w:t>. Рассказ В.Ю. Драгунского «Учительница».</w:t>
            </w:r>
          </w:p>
        </w:tc>
        <w:tc>
          <w:tcPr>
            <w:tcW w:w="2387" w:type="dxa"/>
          </w:tcPr>
          <w:p w14:paraId="3E37A207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774FC40D" w14:textId="77777777" w:rsidR="005E744C" w:rsidRDefault="005E744C" w:rsidP="00BD1843"/>
        </w:tc>
      </w:tr>
      <w:tr w:rsidR="005E744C" w14:paraId="1BFCE48A" w14:textId="77777777" w:rsidTr="00BD1843">
        <w:tc>
          <w:tcPr>
            <w:tcW w:w="853" w:type="dxa"/>
          </w:tcPr>
          <w:p w14:paraId="73133889" w14:textId="77777777" w:rsidR="005E744C" w:rsidRDefault="005E744C" w:rsidP="00BD1843">
            <w:r>
              <w:t>9</w:t>
            </w:r>
          </w:p>
        </w:tc>
        <w:tc>
          <w:tcPr>
            <w:tcW w:w="3944" w:type="dxa"/>
          </w:tcPr>
          <w:p w14:paraId="436CC752" w14:textId="77777777" w:rsidR="005E744C" w:rsidRPr="00211D42" w:rsidRDefault="005E744C" w:rsidP="00BD1843">
            <w:r>
              <w:t xml:space="preserve">Звук </w:t>
            </w:r>
            <w:r w:rsidRPr="00211D42">
              <w:t xml:space="preserve">[ </w:t>
            </w:r>
            <w:r>
              <w:t xml:space="preserve">э </w:t>
            </w:r>
            <w:r w:rsidRPr="00211D42">
              <w:t>]</w:t>
            </w:r>
            <w:r>
              <w:t>. Выборочный пересказ с опорой на сюжетную картинку. Деление слов на слоги.</w:t>
            </w:r>
          </w:p>
        </w:tc>
        <w:tc>
          <w:tcPr>
            <w:tcW w:w="2387" w:type="dxa"/>
          </w:tcPr>
          <w:p w14:paraId="3F276FD4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66F9E617" w14:textId="77777777" w:rsidR="005E744C" w:rsidRDefault="005E744C" w:rsidP="00BD1843"/>
        </w:tc>
      </w:tr>
      <w:tr w:rsidR="005E744C" w14:paraId="7DCABE61" w14:textId="77777777" w:rsidTr="00BD1843">
        <w:tc>
          <w:tcPr>
            <w:tcW w:w="853" w:type="dxa"/>
          </w:tcPr>
          <w:p w14:paraId="4FD82FFD" w14:textId="77777777" w:rsidR="005E744C" w:rsidRDefault="005E744C" w:rsidP="00BD1843">
            <w:r>
              <w:t>10</w:t>
            </w:r>
          </w:p>
        </w:tc>
        <w:tc>
          <w:tcPr>
            <w:tcW w:w="3944" w:type="dxa"/>
          </w:tcPr>
          <w:p w14:paraId="33B5DD0B" w14:textId="77777777" w:rsidR="005E744C" w:rsidRPr="00211D42" w:rsidRDefault="005E744C" w:rsidP="00BD1843">
            <w:r>
              <w:t xml:space="preserve">Звук </w:t>
            </w:r>
            <w:r w:rsidRPr="00211D42">
              <w:t xml:space="preserve">[ </w:t>
            </w:r>
            <w:r>
              <w:t xml:space="preserve">я </w:t>
            </w:r>
            <w:r w:rsidRPr="00211D42">
              <w:t>]</w:t>
            </w:r>
            <w:r>
              <w:t>.  Пересказ текста с опорой на сюжетную картинку. Деление слов на слоги.</w:t>
            </w:r>
          </w:p>
        </w:tc>
        <w:tc>
          <w:tcPr>
            <w:tcW w:w="2387" w:type="dxa"/>
          </w:tcPr>
          <w:p w14:paraId="62EDCA8F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5780A870" w14:textId="77777777" w:rsidR="005E744C" w:rsidRDefault="005E744C" w:rsidP="00BD1843"/>
        </w:tc>
      </w:tr>
      <w:tr w:rsidR="005E744C" w14:paraId="4B208A78" w14:textId="77777777" w:rsidTr="00BD1843">
        <w:tc>
          <w:tcPr>
            <w:tcW w:w="853" w:type="dxa"/>
          </w:tcPr>
          <w:p w14:paraId="65F68C71" w14:textId="77777777" w:rsidR="005E744C" w:rsidRDefault="005E744C" w:rsidP="00BD1843">
            <w:r>
              <w:t>11</w:t>
            </w:r>
          </w:p>
        </w:tc>
        <w:tc>
          <w:tcPr>
            <w:tcW w:w="3944" w:type="dxa"/>
          </w:tcPr>
          <w:p w14:paraId="3E76B8F9" w14:textId="77777777" w:rsidR="005E744C" w:rsidRPr="00211D42" w:rsidRDefault="005E744C" w:rsidP="00BD1843">
            <w:r>
              <w:t xml:space="preserve">Звук </w:t>
            </w:r>
            <w:r w:rsidRPr="00211D42">
              <w:t xml:space="preserve">[ </w:t>
            </w:r>
            <w:r>
              <w:t>ю</w:t>
            </w:r>
            <w:r w:rsidRPr="00211D42">
              <w:t>]</w:t>
            </w:r>
            <w:r>
              <w:t xml:space="preserve">. </w:t>
            </w:r>
            <w:r w:rsidRPr="002D2FDC">
              <w:rPr>
                <w:color w:val="000000"/>
              </w:rPr>
              <w:t>Пересказ прочитанного текста по наводящим вопросам.</w:t>
            </w:r>
            <w:r w:rsidRPr="002D2FD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87" w:type="dxa"/>
          </w:tcPr>
          <w:p w14:paraId="6BA2EDD7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648B3296" w14:textId="77777777" w:rsidR="005E744C" w:rsidRDefault="005E744C" w:rsidP="00BD1843"/>
        </w:tc>
      </w:tr>
      <w:tr w:rsidR="005E744C" w14:paraId="0AB3C38C" w14:textId="77777777" w:rsidTr="00BD1843">
        <w:tc>
          <w:tcPr>
            <w:tcW w:w="853" w:type="dxa"/>
          </w:tcPr>
          <w:p w14:paraId="3A6CFF9A" w14:textId="77777777" w:rsidR="005E744C" w:rsidRDefault="005E744C" w:rsidP="00BD1843">
            <w:r>
              <w:t>12</w:t>
            </w:r>
          </w:p>
        </w:tc>
        <w:tc>
          <w:tcPr>
            <w:tcW w:w="3944" w:type="dxa"/>
          </w:tcPr>
          <w:p w14:paraId="029680E7" w14:textId="77777777" w:rsidR="005E744C" w:rsidRPr="00211D42" w:rsidRDefault="005E744C" w:rsidP="00BD1843">
            <w:r>
              <w:t xml:space="preserve">Звуки </w:t>
            </w:r>
            <w:r w:rsidRPr="00211D42">
              <w:t xml:space="preserve">[ </w:t>
            </w:r>
            <w:r>
              <w:t>е</w:t>
            </w:r>
            <w:r w:rsidRPr="00211D42">
              <w:t>], [</w:t>
            </w:r>
            <w:r>
              <w:t xml:space="preserve"> ё</w:t>
            </w:r>
            <w:r w:rsidRPr="00211D42">
              <w:t xml:space="preserve"> ]</w:t>
            </w:r>
            <w:r>
              <w:t>. Рассказы о животных.</w:t>
            </w:r>
          </w:p>
        </w:tc>
        <w:tc>
          <w:tcPr>
            <w:tcW w:w="2387" w:type="dxa"/>
          </w:tcPr>
          <w:p w14:paraId="62DBDC1B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2797EEE0" w14:textId="77777777" w:rsidR="005E744C" w:rsidRDefault="005E744C" w:rsidP="00BD1843"/>
        </w:tc>
      </w:tr>
      <w:tr w:rsidR="005E744C" w14:paraId="6B7A59F8" w14:textId="77777777" w:rsidTr="00BD1843">
        <w:tc>
          <w:tcPr>
            <w:tcW w:w="853" w:type="dxa"/>
          </w:tcPr>
          <w:p w14:paraId="2D617FDE" w14:textId="77777777" w:rsidR="005E744C" w:rsidRDefault="005E744C" w:rsidP="00BD1843">
            <w:r>
              <w:t>13</w:t>
            </w:r>
          </w:p>
        </w:tc>
        <w:tc>
          <w:tcPr>
            <w:tcW w:w="3944" w:type="dxa"/>
          </w:tcPr>
          <w:p w14:paraId="10732F5C" w14:textId="77777777" w:rsidR="005E744C" w:rsidRPr="00422A38" w:rsidRDefault="005E744C" w:rsidP="00BD1843">
            <w:r>
              <w:t xml:space="preserve">Звук </w:t>
            </w:r>
            <w:r w:rsidRPr="00422A38">
              <w:t>[</w:t>
            </w:r>
            <w:r>
              <w:t>л – л</w:t>
            </w:r>
            <w:r w:rsidRPr="00143B9E">
              <w:t>’</w:t>
            </w:r>
            <w:r w:rsidRPr="00422A38">
              <w:t>]</w:t>
            </w:r>
            <w:r>
              <w:t xml:space="preserve">. Составление сказки «Лиса и заяц» по плану. </w:t>
            </w:r>
          </w:p>
        </w:tc>
        <w:tc>
          <w:tcPr>
            <w:tcW w:w="2387" w:type="dxa"/>
          </w:tcPr>
          <w:p w14:paraId="2DEC8961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665F277A" w14:textId="77777777" w:rsidR="005E744C" w:rsidRDefault="005E744C" w:rsidP="00BD1843"/>
        </w:tc>
      </w:tr>
      <w:tr w:rsidR="005E744C" w14:paraId="68B8812A" w14:textId="77777777" w:rsidTr="00BD1843">
        <w:tc>
          <w:tcPr>
            <w:tcW w:w="853" w:type="dxa"/>
          </w:tcPr>
          <w:p w14:paraId="4FDA7973" w14:textId="77777777" w:rsidR="005E744C" w:rsidRDefault="005E744C" w:rsidP="00BD1843">
            <w:r>
              <w:lastRenderedPageBreak/>
              <w:t>14</w:t>
            </w:r>
          </w:p>
        </w:tc>
        <w:tc>
          <w:tcPr>
            <w:tcW w:w="3944" w:type="dxa"/>
          </w:tcPr>
          <w:p w14:paraId="0B722272" w14:textId="77777777" w:rsidR="005E744C" w:rsidRPr="00422A38" w:rsidRDefault="005E744C" w:rsidP="00BD1843">
            <w:r>
              <w:t xml:space="preserve">Звук </w:t>
            </w:r>
            <w:r w:rsidRPr="00422A38">
              <w:t xml:space="preserve">[ </w:t>
            </w:r>
            <w:r>
              <w:t xml:space="preserve">м </w:t>
            </w:r>
            <w:r w:rsidRPr="00143B9E">
              <w:t xml:space="preserve">– </w:t>
            </w:r>
            <w:r>
              <w:t>м</w:t>
            </w:r>
            <w:r w:rsidRPr="00143B9E">
              <w:t>’</w:t>
            </w:r>
            <w:r w:rsidRPr="00422A38">
              <w:t>]</w:t>
            </w:r>
            <w:r>
              <w:t>. Беседа по теме: «Моя любимая сказка».</w:t>
            </w:r>
          </w:p>
        </w:tc>
        <w:tc>
          <w:tcPr>
            <w:tcW w:w="2387" w:type="dxa"/>
          </w:tcPr>
          <w:p w14:paraId="34A037F2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018F122A" w14:textId="77777777" w:rsidR="005E744C" w:rsidRDefault="005E744C" w:rsidP="00BD1843"/>
        </w:tc>
      </w:tr>
      <w:tr w:rsidR="005E744C" w14:paraId="68A82486" w14:textId="77777777" w:rsidTr="00BD1843">
        <w:tc>
          <w:tcPr>
            <w:tcW w:w="853" w:type="dxa"/>
          </w:tcPr>
          <w:p w14:paraId="09401309" w14:textId="77777777" w:rsidR="005E744C" w:rsidRDefault="005E744C" w:rsidP="00BD1843">
            <w:r>
              <w:t>15</w:t>
            </w:r>
          </w:p>
        </w:tc>
        <w:tc>
          <w:tcPr>
            <w:tcW w:w="3944" w:type="dxa"/>
          </w:tcPr>
          <w:p w14:paraId="7A26F8FD" w14:textId="77777777" w:rsidR="005E744C" w:rsidRPr="00422A38" w:rsidRDefault="005E744C" w:rsidP="00BD1843">
            <w:r>
              <w:t xml:space="preserve">Звук </w:t>
            </w:r>
            <w:r w:rsidRPr="0048769A">
              <w:t xml:space="preserve">[ </w:t>
            </w:r>
            <w:r>
              <w:t xml:space="preserve">н </w:t>
            </w:r>
            <w:r w:rsidRPr="0074763E">
              <w:t>–</w:t>
            </w:r>
            <w:r>
              <w:t>н'</w:t>
            </w:r>
            <w:r w:rsidRPr="0048769A">
              <w:t>]</w:t>
            </w:r>
            <w:r>
              <w:t>. Драматизация сказки «Теремок».</w:t>
            </w:r>
          </w:p>
        </w:tc>
        <w:tc>
          <w:tcPr>
            <w:tcW w:w="2387" w:type="dxa"/>
          </w:tcPr>
          <w:p w14:paraId="442AEF01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3E1FE52F" w14:textId="77777777" w:rsidR="005E744C" w:rsidRDefault="005E744C" w:rsidP="00BD1843"/>
        </w:tc>
      </w:tr>
      <w:tr w:rsidR="005E744C" w14:paraId="26010D65" w14:textId="77777777" w:rsidTr="00BD1843">
        <w:tc>
          <w:tcPr>
            <w:tcW w:w="853" w:type="dxa"/>
          </w:tcPr>
          <w:p w14:paraId="158E0A77" w14:textId="77777777" w:rsidR="005E744C" w:rsidRDefault="005E744C" w:rsidP="00BD1843">
            <w:r>
              <w:t>16</w:t>
            </w:r>
          </w:p>
        </w:tc>
        <w:tc>
          <w:tcPr>
            <w:tcW w:w="3944" w:type="dxa"/>
          </w:tcPr>
          <w:p w14:paraId="05342C49" w14:textId="77777777" w:rsidR="005E744C" w:rsidRPr="00422A38" w:rsidRDefault="005E744C" w:rsidP="00BD1843">
            <w:r>
              <w:t xml:space="preserve">Звук </w:t>
            </w:r>
            <w:r w:rsidRPr="00422A38">
              <w:t xml:space="preserve">[ </w:t>
            </w:r>
            <w:r>
              <w:t xml:space="preserve">р </w:t>
            </w:r>
            <w:r w:rsidRPr="0074763E">
              <w:t>–</w:t>
            </w:r>
            <w:r>
              <w:t>р</w:t>
            </w:r>
            <w:r w:rsidRPr="0074763E">
              <w:t>’</w:t>
            </w:r>
            <w:r w:rsidRPr="00422A38">
              <w:t>]</w:t>
            </w:r>
            <w:r>
              <w:t xml:space="preserve">. Рассказ «Моя семья». </w:t>
            </w:r>
          </w:p>
        </w:tc>
        <w:tc>
          <w:tcPr>
            <w:tcW w:w="2387" w:type="dxa"/>
          </w:tcPr>
          <w:p w14:paraId="3D9390B6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612365B0" w14:textId="77777777" w:rsidR="005E744C" w:rsidRDefault="005E744C" w:rsidP="00BD1843"/>
        </w:tc>
      </w:tr>
      <w:tr w:rsidR="005E744C" w14:paraId="7B6E3202" w14:textId="77777777" w:rsidTr="00BD1843">
        <w:tc>
          <w:tcPr>
            <w:tcW w:w="853" w:type="dxa"/>
          </w:tcPr>
          <w:p w14:paraId="116BAA38" w14:textId="77777777" w:rsidR="005E744C" w:rsidRDefault="005E744C" w:rsidP="00BD1843">
            <w:r>
              <w:t>17</w:t>
            </w:r>
          </w:p>
        </w:tc>
        <w:tc>
          <w:tcPr>
            <w:tcW w:w="3944" w:type="dxa"/>
          </w:tcPr>
          <w:p w14:paraId="6A6DE79B" w14:textId="77777777" w:rsidR="005E744C" w:rsidRPr="00422A38" w:rsidRDefault="005E744C" w:rsidP="00BD1843">
            <w:r>
              <w:t xml:space="preserve">Звуки </w:t>
            </w:r>
            <w:r w:rsidRPr="00422A38">
              <w:t xml:space="preserve">[ </w:t>
            </w:r>
            <w:r>
              <w:t>в</w:t>
            </w:r>
            <w:r w:rsidRPr="0074763E">
              <w:t>-</w:t>
            </w:r>
            <w:r>
              <w:t>в</w:t>
            </w:r>
            <w:r w:rsidRPr="0074763E">
              <w:t>’</w:t>
            </w:r>
            <w:r w:rsidRPr="00422A38">
              <w:t xml:space="preserve">], [ </w:t>
            </w:r>
            <w:r>
              <w:t>ф</w:t>
            </w:r>
            <w:r w:rsidRPr="0074763E">
              <w:t>-</w:t>
            </w:r>
            <w:r>
              <w:t>ф</w:t>
            </w:r>
            <w:r w:rsidRPr="0074763E">
              <w:t>’</w:t>
            </w:r>
            <w:r>
              <w:t xml:space="preserve"> </w:t>
            </w:r>
            <w:r w:rsidRPr="00422A38">
              <w:t>].</w:t>
            </w:r>
            <w:r>
              <w:t xml:space="preserve"> Рассказы Ушинского. Гласные и согласные звуки.</w:t>
            </w:r>
          </w:p>
        </w:tc>
        <w:tc>
          <w:tcPr>
            <w:tcW w:w="2387" w:type="dxa"/>
          </w:tcPr>
          <w:p w14:paraId="155B072B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602EB8A3" w14:textId="77777777" w:rsidR="005E744C" w:rsidRDefault="005E744C" w:rsidP="00BD1843"/>
        </w:tc>
      </w:tr>
      <w:tr w:rsidR="005E744C" w14:paraId="3B032C3D" w14:textId="77777777" w:rsidTr="00BD1843">
        <w:tc>
          <w:tcPr>
            <w:tcW w:w="853" w:type="dxa"/>
          </w:tcPr>
          <w:p w14:paraId="4D816D0A" w14:textId="77777777" w:rsidR="005E744C" w:rsidRDefault="005E744C" w:rsidP="00BD1843">
            <w:r>
              <w:t>18</w:t>
            </w:r>
          </w:p>
        </w:tc>
        <w:tc>
          <w:tcPr>
            <w:tcW w:w="3944" w:type="dxa"/>
          </w:tcPr>
          <w:p w14:paraId="7940EB47" w14:textId="77777777" w:rsidR="005E744C" w:rsidRPr="0048769A" w:rsidRDefault="005E744C" w:rsidP="00BD1843">
            <w:r>
              <w:t xml:space="preserve">Звуки </w:t>
            </w:r>
            <w:r w:rsidRPr="0048769A">
              <w:t xml:space="preserve">[ </w:t>
            </w:r>
            <w:r>
              <w:t>з</w:t>
            </w:r>
            <w:r w:rsidRPr="0074763E">
              <w:t>-</w:t>
            </w:r>
            <w:r>
              <w:t>з</w:t>
            </w:r>
            <w:r w:rsidRPr="0074763E">
              <w:t>’</w:t>
            </w:r>
            <w:r w:rsidRPr="0048769A">
              <w:t>], [</w:t>
            </w:r>
            <w:r>
              <w:t xml:space="preserve"> с</w:t>
            </w:r>
            <w:r w:rsidRPr="0074763E">
              <w:t>-</w:t>
            </w:r>
            <w:r w:rsidRPr="002D2FDC">
              <w:rPr>
                <w:lang w:val="en-US"/>
              </w:rPr>
              <w:t>c</w:t>
            </w:r>
            <w:r w:rsidRPr="0074763E">
              <w:t>’</w:t>
            </w:r>
            <w:r w:rsidRPr="0048769A">
              <w:t xml:space="preserve"> ].</w:t>
            </w:r>
            <w:r>
              <w:t xml:space="preserve"> Гласные и согласные звуки.</w:t>
            </w:r>
          </w:p>
        </w:tc>
        <w:tc>
          <w:tcPr>
            <w:tcW w:w="2387" w:type="dxa"/>
          </w:tcPr>
          <w:p w14:paraId="4A8EEA0B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67B58D86" w14:textId="77777777" w:rsidR="005E744C" w:rsidRDefault="005E744C" w:rsidP="00BD1843"/>
        </w:tc>
      </w:tr>
      <w:tr w:rsidR="005E744C" w14:paraId="42DDAE3D" w14:textId="77777777" w:rsidTr="00BD1843">
        <w:tc>
          <w:tcPr>
            <w:tcW w:w="853" w:type="dxa"/>
          </w:tcPr>
          <w:p w14:paraId="03C502D8" w14:textId="77777777" w:rsidR="005E744C" w:rsidRDefault="005E744C" w:rsidP="00BD1843">
            <w:r>
              <w:t>19</w:t>
            </w:r>
          </w:p>
        </w:tc>
        <w:tc>
          <w:tcPr>
            <w:tcW w:w="3944" w:type="dxa"/>
          </w:tcPr>
          <w:p w14:paraId="380AD46A" w14:textId="77777777" w:rsidR="005E744C" w:rsidRPr="0048769A" w:rsidRDefault="005E744C" w:rsidP="00BD1843">
            <w:r>
              <w:t xml:space="preserve">Звуки </w:t>
            </w:r>
            <w:r w:rsidRPr="0048769A">
              <w:t xml:space="preserve">[ </w:t>
            </w:r>
            <w:r>
              <w:t>ш</w:t>
            </w:r>
            <w:r w:rsidRPr="0048769A">
              <w:t xml:space="preserve"> ], [ </w:t>
            </w:r>
            <w:r>
              <w:t xml:space="preserve">ж </w:t>
            </w:r>
            <w:r w:rsidRPr="0048769A">
              <w:t>].</w:t>
            </w:r>
            <w:r>
              <w:t xml:space="preserve"> Стихи о весне.</w:t>
            </w:r>
          </w:p>
        </w:tc>
        <w:tc>
          <w:tcPr>
            <w:tcW w:w="2387" w:type="dxa"/>
          </w:tcPr>
          <w:p w14:paraId="1283A5FA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5F831586" w14:textId="77777777" w:rsidR="005E744C" w:rsidRDefault="005E744C" w:rsidP="00BD1843"/>
        </w:tc>
      </w:tr>
      <w:tr w:rsidR="005E744C" w14:paraId="3F0CA6C6" w14:textId="77777777" w:rsidTr="00BD1843">
        <w:tc>
          <w:tcPr>
            <w:tcW w:w="853" w:type="dxa"/>
          </w:tcPr>
          <w:p w14:paraId="4D723DF7" w14:textId="77777777" w:rsidR="005E744C" w:rsidRDefault="005E744C" w:rsidP="00BD1843">
            <w:r>
              <w:t>20</w:t>
            </w:r>
          </w:p>
        </w:tc>
        <w:tc>
          <w:tcPr>
            <w:tcW w:w="3944" w:type="dxa"/>
          </w:tcPr>
          <w:p w14:paraId="32C00479" w14:textId="77777777" w:rsidR="005E744C" w:rsidRPr="0048769A" w:rsidRDefault="005E744C" w:rsidP="00BD1843">
            <w:r>
              <w:t>Звуки [ б</w:t>
            </w:r>
            <w:r w:rsidRPr="0074763E">
              <w:t>-</w:t>
            </w:r>
            <w:r>
              <w:t>б</w:t>
            </w:r>
            <w:r w:rsidRPr="0074763E">
              <w:t>’</w:t>
            </w:r>
            <w:r>
              <w:t>]</w:t>
            </w:r>
            <w:r w:rsidRPr="0048769A">
              <w:t>, [</w:t>
            </w:r>
            <w:r>
              <w:t xml:space="preserve"> п</w:t>
            </w:r>
            <w:r w:rsidRPr="0074763E">
              <w:t>-</w:t>
            </w:r>
            <w:r>
              <w:t>п</w:t>
            </w:r>
            <w:r w:rsidRPr="0074763E">
              <w:t>’</w:t>
            </w:r>
            <w:r w:rsidRPr="0048769A">
              <w:t xml:space="preserve"> ].</w:t>
            </w:r>
            <w:r>
              <w:t xml:space="preserve"> Буквы Б б, Пп.Составление рассказа-описания.</w:t>
            </w:r>
          </w:p>
        </w:tc>
        <w:tc>
          <w:tcPr>
            <w:tcW w:w="2387" w:type="dxa"/>
          </w:tcPr>
          <w:p w14:paraId="0B786456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24ADEA92" w14:textId="77777777" w:rsidR="005E744C" w:rsidRDefault="005E744C" w:rsidP="00BD1843"/>
        </w:tc>
      </w:tr>
      <w:tr w:rsidR="005E744C" w14:paraId="2AF5D3DA" w14:textId="77777777" w:rsidTr="00BD1843">
        <w:tc>
          <w:tcPr>
            <w:tcW w:w="853" w:type="dxa"/>
          </w:tcPr>
          <w:p w14:paraId="6366DB8F" w14:textId="77777777" w:rsidR="005E744C" w:rsidRDefault="005E744C" w:rsidP="00BD1843">
            <w:r>
              <w:t>21</w:t>
            </w:r>
          </w:p>
        </w:tc>
        <w:tc>
          <w:tcPr>
            <w:tcW w:w="3944" w:type="dxa"/>
          </w:tcPr>
          <w:p w14:paraId="7C01F0C9" w14:textId="77777777" w:rsidR="005E744C" w:rsidRPr="0074763E" w:rsidRDefault="005E744C" w:rsidP="00BD1843">
            <w:r>
              <w:t xml:space="preserve">Звуки </w:t>
            </w:r>
            <w:r w:rsidRPr="0074763E">
              <w:t xml:space="preserve">[ </w:t>
            </w:r>
            <w:r>
              <w:t>д</w:t>
            </w:r>
            <w:r w:rsidRPr="0074763E">
              <w:t>-</w:t>
            </w:r>
            <w:r>
              <w:t xml:space="preserve"> д</w:t>
            </w:r>
            <w:r w:rsidRPr="0074763E">
              <w:t>’ ], [</w:t>
            </w:r>
            <w:r>
              <w:t xml:space="preserve"> т</w:t>
            </w:r>
            <w:r w:rsidRPr="0074763E">
              <w:t>-</w:t>
            </w:r>
            <w:r>
              <w:t>т</w:t>
            </w:r>
            <w:r w:rsidRPr="0074763E">
              <w:t xml:space="preserve">’ ]. </w:t>
            </w:r>
            <w:r>
              <w:t>Буквы Дд,Т,т. Составление рассказа на заданную тему.</w:t>
            </w:r>
          </w:p>
        </w:tc>
        <w:tc>
          <w:tcPr>
            <w:tcW w:w="2387" w:type="dxa"/>
          </w:tcPr>
          <w:p w14:paraId="717F482D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3B00DB9C" w14:textId="77777777" w:rsidR="005E744C" w:rsidRDefault="005E744C" w:rsidP="00BD1843"/>
        </w:tc>
      </w:tr>
      <w:tr w:rsidR="005E744C" w14:paraId="640DC85E" w14:textId="77777777" w:rsidTr="00BD1843">
        <w:tc>
          <w:tcPr>
            <w:tcW w:w="853" w:type="dxa"/>
          </w:tcPr>
          <w:p w14:paraId="33CD266A" w14:textId="77777777" w:rsidR="005E744C" w:rsidRDefault="005E744C" w:rsidP="00BD1843">
            <w:r>
              <w:t>22</w:t>
            </w:r>
          </w:p>
        </w:tc>
        <w:tc>
          <w:tcPr>
            <w:tcW w:w="3944" w:type="dxa"/>
          </w:tcPr>
          <w:p w14:paraId="604790A4" w14:textId="77777777" w:rsidR="005E744C" w:rsidRPr="00BF0BD3" w:rsidRDefault="005E744C" w:rsidP="00BD1843">
            <w:r>
              <w:t xml:space="preserve">Звуки </w:t>
            </w:r>
            <w:r w:rsidRPr="00BF0BD3">
              <w:t xml:space="preserve">[ </w:t>
            </w:r>
            <w:r>
              <w:t>г-г</w:t>
            </w:r>
            <w:r w:rsidRPr="00BF0BD3">
              <w:t xml:space="preserve">’], [ </w:t>
            </w:r>
            <w:r>
              <w:t>к-к</w:t>
            </w:r>
            <w:r w:rsidRPr="00BF0BD3">
              <w:t xml:space="preserve">’ ]. </w:t>
            </w:r>
            <w:r>
              <w:t>Буквы Гг,Кк. Составление рассказа-описания.</w:t>
            </w:r>
          </w:p>
        </w:tc>
        <w:tc>
          <w:tcPr>
            <w:tcW w:w="2387" w:type="dxa"/>
          </w:tcPr>
          <w:p w14:paraId="3484BF24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63A5A091" w14:textId="77777777" w:rsidR="005E744C" w:rsidRDefault="005E744C" w:rsidP="00BD1843"/>
        </w:tc>
      </w:tr>
      <w:tr w:rsidR="005E744C" w14:paraId="12BFF912" w14:textId="77777777" w:rsidTr="00BD1843">
        <w:tc>
          <w:tcPr>
            <w:tcW w:w="853" w:type="dxa"/>
          </w:tcPr>
          <w:p w14:paraId="7FCCBB5A" w14:textId="77777777" w:rsidR="005E744C" w:rsidRDefault="005E744C" w:rsidP="00BD1843">
            <w:r>
              <w:t>23</w:t>
            </w:r>
          </w:p>
        </w:tc>
        <w:tc>
          <w:tcPr>
            <w:tcW w:w="3944" w:type="dxa"/>
          </w:tcPr>
          <w:p w14:paraId="6C3C598A" w14:textId="77777777" w:rsidR="005E744C" w:rsidRPr="00BF0BD3" w:rsidRDefault="005E744C" w:rsidP="00BD1843">
            <w:r>
              <w:t xml:space="preserve">Звуки </w:t>
            </w:r>
            <w:r w:rsidRPr="00BF0BD3">
              <w:t>[</w:t>
            </w:r>
            <w:r>
              <w:t>х-х</w:t>
            </w:r>
            <w:r w:rsidRPr="00BF0BD3">
              <w:t>’],[</w:t>
            </w:r>
            <w:r>
              <w:t>ц</w:t>
            </w:r>
            <w:r w:rsidRPr="00BF0BD3">
              <w:t xml:space="preserve"> ]. </w:t>
            </w:r>
            <w:r>
              <w:t>Буквы Хх,Цц.</w:t>
            </w:r>
          </w:p>
        </w:tc>
        <w:tc>
          <w:tcPr>
            <w:tcW w:w="2387" w:type="dxa"/>
          </w:tcPr>
          <w:p w14:paraId="6243E80F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622A7B10" w14:textId="77777777" w:rsidR="005E744C" w:rsidRDefault="005E744C" w:rsidP="00BD1843"/>
        </w:tc>
      </w:tr>
      <w:tr w:rsidR="005E744C" w14:paraId="1859BD8E" w14:textId="77777777" w:rsidTr="00BD1843">
        <w:tc>
          <w:tcPr>
            <w:tcW w:w="853" w:type="dxa"/>
          </w:tcPr>
          <w:p w14:paraId="69C2DC5C" w14:textId="77777777" w:rsidR="005E744C" w:rsidRDefault="005E744C" w:rsidP="00BD1843">
            <w:r>
              <w:t>24</w:t>
            </w:r>
          </w:p>
        </w:tc>
        <w:tc>
          <w:tcPr>
            <w:tcW w:w="3944" w:type="dxa"/>
          </w:tcPr>
          <w:p w14:paraId="738CB7CB" w14:textId="77777777" w:rsidR="005E744C" w:rsidRPr="00BF0BD3" w:rsidRDefault="005E744C" w:rsidP="00BD1843">
            <w:r>
              <w:t xml:space="preserve">Звуки </w:t>
            </w:r>
            <w:r w:rsidRPr="00BF0BD3">
              <w:t>[</w:t>
            </w:r>
            <w:r>
              <w:t>щ</w:t>
            </w:r>
            <w:r w:rsidRPr="00BF0BD3">
              <w:t>’], [</w:t>
            </w:r>
            <w:r>
              <w:t>ч</w:t>
            </w:r>
            <w:r w:rsidRPr="00BF0BD3">
              <w:t>’</w:t>
            </w:r>
            <w:r>
              <w:t xml:space="preserve">], </w:t>
            </w:r>
            <w:r w:rsidRPr="00BF0BD3">
              <w:t xml:space="preserve">[ </w:t>
            </w:r>
            <w:r>
              <w:t>й</w:t>
            </w:r>
            <w:r w:rsidRPr="00BF0BD3">
              <w:t xml:space="preserve">]. </w:t>
            </w:r>
            <w:r>
              <w:t>Буквы Щщ,Чч, Йй. Рассказы о весне.</w:t>
            </w:r>
          </w:p>
        </w:tc>
        <w:tc>
          <w:tcPr>
            <w:tcW w:w="2387" w:type="dxa"/>
          </w:tcPr>
          <w:p w14:paraId="7873E90B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11C04668" w14:textId="77777777" w:rsidR="005E744C" w:rsidRDefault="005E744C" w:rsidP="00BD1843"/>
        </w:tc>
      </w:tr>
      <w:tr w:rsidR="005E744C" w14:paraId="5D69093F" w14:textId="77777777" w:rsidTr="00BD1843">
        <w:tc>
          <w:tcPr>
            <w:tcW w:w="853" w:type="dxa"/>
          </w:tcPr>
          <w:p w14:paraId="45C9A5C9" w14:textId="77777777" w:rsidR="005E744C" w:rsidRDefault="005E744C" w:rsidP="00BD1843">
            <w:r>
              <w:t>25</w:t>
            </w:r>
          </w:p>
        </w:tc>
        <w:tc>
          <w:tcPr>
            <w:tcW w:w="3944" w:type="dxa"/>
          </w:tcPr>
          <w:p w14:paraId="63E9E882" w14:textId="77777777" w:rsidR="005E744C" w:rsidRDefault="005E744C" w:rsidP="00BD1843">
            <w:r>
              <w:t>Ь и Ъ знаки.Драматизация сказки  «Колобок»</w:t>
            </w:r>
          </w:p>
        </w:tc>
        <w:tc>
          <w:tcPr>
            <w:tcW w:w="2387" w:type="dxa"/>
          </w:tcPr>
          <w:p w14:paraId="1F89B0ED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00552495" w14:textId="77777777" w:rsidR="005E744C" w:rsidRDefault="005E744C" w:rsidP="00BD1843"/>
        </w:tc>
      </w:tr>
      <w:tr w:rsidR="005E744C" w14:paraId="55A8765A" w14:textId="77777777" w:rsidTr="00BD1843">
        <w:tc>
          <w:tcPr>
            <w:tcW w:w="853" w:type="dxa"/>
          </w:tcPr>
          <w:p w14:paraId="21949AAB" w14:textId="77777777" w:rsidR="005E744C" w:rsidRDefault="005E744C" w:rsidP="00BD1843">
            <w:r>
              <w:t>26</w:t>
            </w:r>
          </w:p>
        </w:tc>
        <w:tc>
          <w:tcPr>
            <w:tcW w:w="3944" w:type="dxa"/>
          </w:tcPr>
          <w:p w14:paraId="5CFE5FBF" w14:textId="77777777" w:rsidR="005E744C" w:rsidRDefault="005E744C" w:rsidP="00BD1843">
            <w:r>
              <w:t>Повторение  по теме : «Алфавит»</w:t>
            </w:r>
          </w:p>
        </w:tc>
        <w:tc>
          <w:tcPr>
            <w:tcW w:w="2387" w:type="dxa"/>
          </w:tcPr>
          <w:p w14:paraId="25AC031F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530082D8" w14:textId="77777777" w:rsidR="005E744C" w:rsidRDefault="005E744C" w:rsidP="00BD1843"/>
        </w:tc>
      </w:tr>
    </w:tbl>
    <w:p w14:paraId="3AD14B63" w14:textId="77777777" w:rsidR="005E744C" w:rsidRDefault="005E744C" w:rsidP="005E744C">
      <w:pPr>
        <w:pStyle w:val="a5"/>
        <w:jc w:val="both"/>
        <w:rPr>
          <w:rStyle w:val="a4"/>
        </w:rPr>
      </w:pPr>
      <w:r>
        <w:rPr>
          <w:rStyle w:val="a4"/>
        </w:rPr>
        <w:t>Планируемые результаты:</w:t>
      </w:r>
    </w:p>
    <w:p w14:paraId="0A45F600" w14:textId="77777777" w:rsidR="005E744C" w:rsidRDefault="005E744C" w:rsidP="005E744C">
      <w:pPr>
        <w:pStyle w:val="a5"/>
        <w:jc w:val="both"/>
      </w:pPr>
      <w:r>
        <w:t>      — ориентироваться в ситуациях, соответствующих различным сферам общения;</w:t>
      </w:r>
      <w:r>
        <w:br/>
        <w:t>      — знать и употреблять вежливые слова (начало и завершение общения);</w:t>
      </w:r>
      <w:r>
        <w:br/>
        <w:t>      — знать устойчивые формулы речевого этикета — приветствие, прощание, благодарность, просьба;</w:t>
      </w:r>
    </w:p>
    <w:p w14:paraId="38FB1A18" w14:textId="77777777" w:rsidR="005E744C" w:rsidRDefault="005E744C" w:rsidP="005E744C">
      <w:pPr>
        <w:pStyle w:val="a5"/>
        <w:jc w:val="both"/>
      </w:pPr>
      <w:r>
        <w:t>- правильно произносить все звуки;</w:t>
      </w:r>
    </w:p>
    <w:p w14:paraId="1424D81F" w14:textId="77777777" w:rsidR="005E744C" w:rsidRDefault="005E744C" w:rsidP="005E744C">
      <w:pPr>
        <w:pStyle w:val="a5"/>
        <w:jc w:val="both"/>
      </w:pPr>
      <w:r>
        <w:t>-отчётливо и ясно произносить все слова;</w:t>
      </w:r>
    </w:p>
    <w:p w14:paraId="6483E916" w14:textId="77777777" w:rsidR="005E744C" w:rsidRDefault="005E744C" w:rsidP="005E744C">
      <w:r>
        <w:t>-выделять из слов звуки;</w:t>
      </w:r>
    </w:p>
    <w:p w14:paraId="3391EA4D" w14:textId="77777777" w:rsidR="005E744C" w:rsidRDefault="005E744C" w:rsidP="005E744C">
      <w:r>
        <w:t>-находить слова с определённым звуком;</w:t>
      </w:r>
    </w:p>
    <w:p w14:paraId="7FD668BB" w14:textId="77777777" w:rsidR="005E744C" w:rsidRDefault="005E744C" w:rsidP="005E744C">
      <w:r>
        <w:t>-определять место звука в слове;</w:t>
      </w:r>
    </w:p>
    <w:p w14:paraId="5F7CC930" w14:textId="77777777" w:rsidR="005E744C" w:rsidRDefault="005E744C" w:rsidP="005E744C">
      <w:r>
        <w:t>-соблюдать орфоэпические нормы произношения;</w:t>
      </w:r>
    </w:p>
    <w:p w14:paraId="513F2EFF" w14:textId="77777777" w:rsidR="005E744C" w:rsidRDefault="005E744C" w:rsidP="005E744C">
      <w:r>
        <w:t>-составлять предложения по опорным словам, по заданной теме;</w:t>
      </w:r>
    </w:p>
    <w:p w14:paraId="7FFAD070" w14:textId="77777777" w:rsidR="005E744C" w:rsidRDefault="005E744C" w:rsidP="005E744C">
      <w:r>
        <w:t>-составлять рассказы, сказки по картине, по серии картинок;</w:t>
      </w:r>
    </w:p>
    <w:p w14:paraId="541B56CA" w14:textId="77777777" w:rsidR="005E744C" w:rsidRDefault="005E744C" w:rsidP="005E744C">
      <w:r>
        <w:t>-пересказывать сказку, рассказ (небольшие по содержанию) по опорным иллюстрациям;</w:t>
      </w:r>
    </w:p>
    <w:p w14:paraId="37DD7832" w14:textId="77777777" w:rsidR="005E744C" w:rsidRDefault="005E744C" w:rsidP="005E744C">
      <w:r>
        <w:t>-соблюдать элементарные гигиенические правила;</w:t>
      </w:r>
    </w:p>
    <w:p w14:paraId="4658F6D2" w14:textId="77777777" w:rsidR="005E744C" w:rsidRDefault="005E744C" w:rsidP="005E744C">
      <w:r>
        <w:t>-ориентироваться на странице в тетради.</w:t>
      </w:r>
    </w:p>
    <w:p w14:paraId="5E01BC44" w14:textId="77777777" w:rsidR="005E744C" w:rsidRPr="008E54CE" w:rsidRDefault="005E744C" w:rsidP="005E744C"/>
    <w:p w14:paraId="03A05EB7" w14:textId="77777777" w:rsidR="005E744C" w:rsidRDefault="005E744C" w:rsidP="005E744C"/>
    <w:p w14:paraId="3A5E3612" w14:textId="77777777" w:rsidR="005E744C" w:rsidRDefault="005E744C" w:rsidP="005E744C"/>
    <w:p w14:paraId="4B4D3518" w14:textId="77777777" w:rsidR="005E744C" w:rsidRDefault="005E744C" w:rsidP="005E744C"/>
    <w:p w14:paraId="6BFAAA6A" w14:textId="77777777" w:rsidR="005E744C" w:rsidRDefault="005E744C" w:rsidP="005E744C"/>
    <w:p w14:paraId="0A689667" w14:textId="77777777" w:rsidR="005E744C" w:rsidRDefault="005E744C" w:rsidP="005E744C"/>
    <w:p w14:paraId="695EA47D" w14:textId="77777777" w:rsidR="005E744C" w:rsidRDefault="005E744C" w:rsidP="005E744C"/>
    <w:p w14:paraId="6ED93CA7" w14:textId="77777777" w:rsidR="005E744C" w:rsidRPr="008E54CE" w:rsidRDefault="005E744C" w:rsidP="005E744C"/>
    <w:p w14:paraId="1EF8CC6E" w14:textId="77777777" w:rsidR="005E744C" w:rsidRPr="00F82795" w:rsidRDefault="005E744C" w:rsidP="005E744C">
      <w:pPr>
        <w:jc w:val="center"/>
        <w:rPr>
          <w:b/>
        </w:rPr>
      </w:pPr>
      <w:r w:rsidRPr="00F82795">
        <w:rPr>
          <w:b/>
        </w:rPr>
        <w:t>Предмет «Формирование элементарных математических представлений»</w:t>
      </w:r>
    </w:p>
    <w:p w14:paraId="49C751E1" w14:textId="77777777" w:rsidR="005E744C" w:rsidRDefault="005E744C" w:rsidP="005E744C">
      <w:pPr>
        <w:jc w:val="center"/>
        <w:rPr>
          <w:b/>
        </w:rPr>
      </w:pPr>
      <w:r>
        <w:rPr>
          <w:b/>
        </w:rPr>
        <w:t>п</w:t>
      </w:r>
      <w:r w:rsidRPr="00F82795">
        <w:rPr>
          <w:b/>
        </w:rPr>
        <w:t xml:space="preserve">редставлен курсом </w:t>
      </w:r>
    </w:p>
    <w:p w14:paraId="7E9D0E3C" w14:textId="77777777" w:rsidR="005E744C" w:rsidRPr="00F82795" w:rsidRDefault="005E744C" w:rsidP="005E744C">
      <w:pPr>
        <w:jc w:val="center"/>
        <w:rPr>
          <w:b/>
        </w:rPr>
      </w:pPr>
      <w:r w:rsidRPr="00F82795">
        <w:rPr>
          <w:b/>
        </w:rPr>
        <w:t>«МАТЕМАТИЧЕСКИЕ СТУПЕНЬКИ»</w:t>
      </w:r>
    </w:p>
    <w:p w14:paraId="6A380A68" w14:textId="77777777" w:rsidR="005E744C" w:rsidRPr="00F82795" w:rsidRDefault="005E744C" w:rsidP="005E744C">
      <w:pPr>
        <w:rPr>
          <w:b/>
        </w:rPr>
      </w:pPr>
    </w:p>
    <w:p w14:paraId="02F4264E" w14:textId="77777777" w:rsidR="005E744C" w:rsidRPr="00F82795" w:rsidRDefault="005E744C" w:rsidP="005E7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6B6E2EBD" w14:textId="77777777" w:rsidR="005E744C" w:rsidRDefault="005E744C" w:rsidP="005E744C">
      <w:pPr>
        <w:ind w:firstLine="708"/>
      </w:pPr>
      <w:r>
        <w:t>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использованием возможностей и особенностей математики.</w:t>
      </w:r>
      <w:r>
        <w:br/>
        <w:t>      Научить детей в период подготовки к школе счету и измерениям, чтобы подвести их к понятию числа, остается одной из важнейших задач.</w:t>
      </w:r>
      <w:r>
        <w:br/>
        <w:t>      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</w:t>
      </w:r>
      <w:r>
        <w:br/>
        <w:t>      В математическом содержании подготовительного периода объединены три основные линии: арифметическая (числа от 0 до 10,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изготовление их моделей из бумаги и др.) и содержательно-логическая, построенная в основном на математическом материале двух первых линий и обеспечивающая условия для развития внимания, восприятия, воображения, памяти, мышления у детей.</w:t>
      </w:r>
      <w:r>
        <w:br/>
        <w:t>      В курсе реализуется основная методическая идея — 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этого возраста.</w:t>
      </w:r>
      <w:r>
        <w:br/>
        <w:t>      Среди методов, используемых в период подготовки детей к школе по математике, в качестве основных предлагаются практические методы, метод дидактических игр, метод моделирования. 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материал, проводя эксперимент, наблюдения, выполняя действия с предметами, моделями геометрических фигур, зарисовывая, раскрашивая и т. п.</w:t>
      </w:r>
      <w:r>
        <w:br/>
        <w:t>      Большое внимание уделяется формированию умений общаться с воспитателем (преподавателем), с другими детьми, работать в одном ритме со всеми, когда это необходимо, работать со счетным и геометрическим раздаточным материалом, пользоваться тетрадью с печатной основой и др.</w:t>
      </w:r>
      <w:r>
        <w:br/>
        <w:t>      Использование специально отобранного математического содержания и методов работы с ним позволит вывести общее развитие детей на уровень, необходимый для успешного изучения математики в школе.</w:t>
      </w:r>
    </w:p>
    <w:p w14:paraId="7D03EF89" w14:textId="77777777" w:rsidR="005E744C" w:rsidRDefault="005E744C" w:rsidP="005E744C">
      <w:r>
        <w:t xml:space="preserve"> </w:t>
      </w:r>
    </w:p>
    <w:p w14:paraId="1B095AAD" w14:textId="77777777" w:rsidR="005E744C" w:rsidRPr="00BA632E" w:rsidRDefault="005E744C" w:rsidP="005E744C">
      <w:pPr>
        <w:rPr>
          <w:i/>
        </w:rPr>
      </w:pPr>
      <w:r w:rsidRPr="00BA632E">
        <w:rPr>
          <w:i/>
        </w:rPr>
        <w:t>Используется учебно-методический комплект:</w:t>
      </w:r>
    </w:p>
    <w:p w14:paraId="50E854B8" w14:textId="77777777" w:rsidR="005E744C" w:rsidRPr="00BA632E" w:rsidRDefault="005E744C" w:rsidP="005E744C">
      <w:pPr>
        <w:rPr>
          <w:i/>
        </w:rPr>
      </w:pPr>
      <w:r w:rsidRPr="00BA632E">
        <w:rPr>
          <w:i/>
        </w:rPr>
        <w:t>С.И.Волкова Математические ступеньки. М.:Просвещение. 2013</w:t>
      </w:r>
    </w:p>
    <w:p w14:paraId="7C0707AF" w14:textId="77777777" w:rsidR="005E744C" w:rsidRDefault="005E744C" w:rsidP="005E744C"/>
    <w:p w14:paraId="34BEB38B" w14:textId="77777777" w:rsidR="005E744C" w:rsidRDefault="005E744C" w:rsidP="005E744C">
      <w:pPr>
        <w:jc w:val="center"/>
        <w:rPr>
          <w:b/>
        </w:rPr>
      </w:pPr>
    </w:p>
    <w:p w14:paraId="12FAB5CA" w14:textId="77777777" w:rsidR="005E744C" w:rsidRDefault="005E744C" w:rsidP="005E744C">
      <w:pPr>
        <w:jc w:val="center"/>
        <w:rPr>
          <w:b/>
        </w:rPr>
      </w:pPr>
    </w:p>
    <w:p w14:paraId="371CB524" w14:textId="77777777" w:rsidR="005E744C" w:rsidRDefault="005E744C" w:rsidP="005E744C">
      <w:pPr>
        <w:jc w:val="center"/>
        <w:rPr>
          <w:b/>
        </w:rPr>
      </w:pPr>
    </w:p>
    <w:p w14:paraId="635DE6BD" w14:textId="77777777" w:rsidR="005E744C" w:rsidRDefault="005E744C" w:rsidP="005E744C">
      <w:pPr>
        <w:jc w:val="center"/>
        <w:rPr>
          <w:b/>
        </w:rPr>
      </w:pPr>
    </w:p>
    <w:p w14:paraId="2469D780" w14:textId="77777777" w:rsidR="005E744C" w:rsidRDefault="005E744C" w:rsidP="005E744C">
      <w:pPr>
        <w:jc w:val="center"/>
        <w:rPr>
          <w:b/>
        </w:rPr>
      </w:pPr>
    </w:p>
    <w:p w14:paraId="0B7D0020" w14:textId="77777777" w:rsidR="005E744C" w:rsidRDefault="005E744C" w:rsidP="005E744C">
      <w:pPr>
        <w:jc w:val="center"/>
        <w:rPr>
          <w:b/>
        </w:rPr>
      </w:pPr>
    </w:p>
    <w:p w14:paraId="557A8F0F" w14:textId="77777777" w:rsidR="005E744C" w:rsidRPr="0086594C" w:rsidRDefault="005E744C" w:rsidP="005E744C">
      <w:pPr>
        <w:jc w:val="center"/>
        <w:rPr>
          <w:b/>
        </w:rPr>
      </w:pPr>
      <w:r w:rsidRPr="0086594C">
        <w:rPr>
          <w:b/>
        </w:rPr>
        <w:t>Содержание курса «</w:t>
      </w:r>
      <w:r>
        <w:rPr>
          <w:b/>
        </w:rPr>
        <w:t>Математические ступеньки»</w:t>
      </w:r>
    </w:p>
    <w:p w14:paraId="59CF1E92" w14:textId="77777777" w:rsidR="005E744C" w:rsidRDefault="005E744C" w:rsidP="005E74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7966"/>
      </w:tblGrid>
      <w:tr w:rsidR="005E744C" w14:paraId="168CBA99" w14:textId="77777777" w:rsidTr="00BD1843">
        <w:tc>
          <w:tcPr>
            <w:tcW w:w="1605" w:type="dxa"/>
          </w:tcPr>
          <w:p w14:paraId="79D4A4FF" w14:textId="77777777" w:rsidR="005E744C" w:rsidRPr="00BE3E8F" w:rsidRDefault="005E744C" w:rsidP="00BD1843">
            <w:pPr>
              <w:jc w:val="center"/>
              <w:rPr>
                <w:b/>
              </w:rPr>
            </w:pPr>
            <w:r w:rsidRPr="00BE3E8F">
              <w:rPr>
                <w:b/>
              </w:rPr>
              <w:t>№</w:t>
            </w:r>
          </w:p>
        </w:tc>
        <w:tc>
          <w:tcPr>
            <w:tcW w:w="7966" w:type="dxa"/>
          </w:tcPr>
          <w:p w14:paraId="6DCAC24B" w14:textId="77777777" w:rsidR="005E744C" w:rsidRPr="00BE3E8F" w:rsidRDefault="005E744C" w:rsidP="00BD1843">
            <w:pPr>
              <w:jc w:val="center"/>
              <w:rPr>
                <w:b/>
              </w:rPr>
            </w:pPr>
            <w:r>
              <w:rPr>
                <w:b/>
              </w:rPr>
              <w:t>Основные разделы курса</w:t>
            </w:r>
          </w:p>
        </w:tc>
      </w:tr>
      <w:tr w:rsidR="005E744C" w14:paraId="46D33B41" w14:textId="77777777" w:rsidTr="00BD1843">
        <w:tc>
          <w:tcPr>
            <w:tcW w:w="1605" w:type="dxa"/>
          </w:tcPr>
          <w:p w14:paraId="2FDF4318" w14:textId="77777777" w:rsidR="005E744C" w:rsidRPr="00BE3E8F" w:rsidRDefault="005E744C" w:rsidP="00BD1843">
            <w:pPr>
              <w:jc w:val="center"/>
              <w:rPr>
                <w:b/>
              </w:rPr>
            </w:pPr>
            <w:r w:rsidRPr="00BE3E8F">
              <w:rPr>
                <w:b/>
              </w:rPr>
              <w:t>1.</w:t>
            </w:r>
          </w:p>
        </w:tc>
        <w:tc>
          <w:tcPr>
            <w:tcW w:w="7966" w:type="dxa"/>
          </w:tcPr>
          <w:p w14:paraId="231DBC73" w14:textId="77777777" w:rsidR="005E744C" w:rsidRPr="00BE3E8F" w:rsidRDefault="005E744C" w:rsidP="00BD1843">
            <w:pPr>
              <w:jc w:val="center"/>
              <w:rPr>
                <w:b/>
              </w:rPr>
            </w:pPr>
            <w:r>
              <w:rPr>
                <w:b/>
              </w:rPr>
              <w:t>Арифметический</w:t>
            </w:r>
          </w:p>
        </w:tc>
      </w:tr>
      <w:tr w:rsidR="005E744C" w14:paraId="212B2BDF" w14:textId="77777777" w:rsidTr="00BD1843">
        <w:tc>
          <w:tcPr>
            <w:tcW w:w="1605" w:type="dxa"/>
          </w:tcPr>
          <w:p w14:paraId="3094FE49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5EEC0FE8" w14:textId="77777777" w:rsidR="005E744C" w:rsidRDefault="005E744C" w:rsidP="00BD1843">
            <w:r>
              <w:t>Числа от 0 до 10.</w:t>
            </w:r>
          </w:p>
        </w:tc>
      </w:tr>
      <w:tr w:rsidR="005E744C" w14:paraId="4B5DA198" w14:textId="77777777" w:rsidTr="00BD1843">
        <w:tc>
          <w:tcPr>
            <w:tcW w:w="1605" w:type="dxa"/>
          </w:tcPr>
          <w:p w14:paraId="103ED5C4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559B8C2E" w14:textId="77777777" w:rsidR="005E744C" w:rsidRDefault="005E744C" w:rsidP="00BD1843">
            <w:r>
              <w:t>Счёт предметов.</w:t>
            </w:r>
          </w:p>
        </w:tc>
      </w:tr>
      <w:tr w:rsidR="005E744C" w14:paraId="23FBDB6B" w14:textId="77777777" w:rsidTr="00BD1843">
        <w:tc>
          <w:tcPr>
            <w:tcW w:w="1605" w:type="dxa"/>
          </w:tcPr>
          <w:p w14:paraId="620D18BC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2B7AE04E" w14:textId="77777777" w:rsidR="005E744C" w:rsidRDefault="005E744C" w:rsidP="00BD1843">
            <w:r>
              <w:t>Устная нумерация чисел: названия, последовательность и обозначение чисел от 0 до 10.</w:t>
            </w:r>
          </w:p>
        </w:tc>
      </w:tr>
      <w:tr w:rsidR="005E744C" w14:paraId="6E693E88" w14:textId="77777777" w:rsidTr="00BD1843">
        <w:tc>
          <w:tcPr>
            <w:tcW w:w="1605" w:type="dxa"/>
          </w:tcPr>
          <w:p w14:paraId="101D4B80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4EE626BF" w14:textId="77777777" w:rsidR="005E744C" w:rsidRDefault="005E744C" w:rsidP="00BD1843">
            <w:r>
              <w:t>Сравнение чисел первого десятка.</w:t>
            </w:r>
          </w:p>
        </w:tc>
      </w:tr>
      <w:tr w:rsidR="005E744C" w14:paraId="2C2057F4" w14:textId="77777777" w:rsidTr="00BD1843">
        <w:tc>
          <w:tcPr>
            <w:tcW w:w="1605" w:type="dxa"/>
          </w:tcPr>
          <w:p w14:paraId="5690DCBE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0E715040" w14:textId="77777777" w:rsidR="005E744C" w:rsidRDefault="005E744C" w:rsidP="00BD1843">
            <w:r>
              <w:t>Свойства натурального ряда чисел.</w:t>
            </w:r>
          </w:p>
        </w:tc>
      </w:tr>
      <w:tr w:rsidR="005E744C" w14:paraId="7EF6B9BA" w14:textId="77777777" w:rsidTr="00BD1843">
        <w:tc>
          <w:tcPr>
            <w:tcW w:w="1605" w:type="dxa"/>
          </w:tcPr>
          <w:p w14:paraId="6FDB0806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40CFCCF5" w14:textId="77777777" w:rsidR="005E744C" w:rsidRDefault="005E744C" w:rsidP="00BD1843">
            <w:r>
              <w:t>Цифры и числа.</w:t>
            </w:r>
          </w:p>
        </w:tc>
      </w:tr>
      <w:tr w:rsidR="005E744C" w14:paraId="555AFE6F" w14:textId="77777777" w:rsidTr="00BD1843">
        <w:tc>
          <w:tcPr>
            <w:tcW w:w="1605" w:type="dxa"/>
          </w:tcPr>
          <w:p w14:paraId="5A4015E5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6794DFCF" w14:textId="77777777" w:rsidR="005E744C" w:rsidRDefault="005E744C" w:rsidP="00BD1843">
            <w:r>
              <w:t>Решение задач с помощью рисунков.</w:t>
            </w:r>
          </w:p>
        </w:tc>
      </w:tr>
      <w:tr w:rsidR="005E744C" w14:paraId="29C432A5" w14:textId="77777777" w:rsidTr="00BD1843">
        <w:tc>
          <w:tcPr>
            <w:tcW w:w="1605" w:type="dxa"/>
          </w:tcPr>
          <w:p w14:paraId="1EDFDA4B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0CC62D4A" w14:textId="77777777" w:rsidR="005E744C" w:rsidRDefault="005E744C" w:rsidP="00BD1843">
            <w:r>
              <w:t>Чтение чисел.</w:t>
            </w:r>
          </w:p>
        </w:tc>
      </w:tr>
      <w:tr w:rsidR="005E744C" w14:paraId="7845B5C2" w14:textId="77777777" w:rsidTr="00BD1843">
        <w:tc>
          <w:tcPr>
            <w:tcW w:w="1605" w:type="dxa"/>
          </w:tcPr>
          <w:p w14:paraId="66D7B7B6" w14:textId="77777777" w:rsidR="005E744C" w:rsidRPr="00BE3E8F" w:rsidRDefault="005E744C" w:rsidP="00BD1843">
            <w:pPr>
              <w:jc w:val="center"/>
              <w:rPr>
                <w:b/>
              </w:rPr>
            </w:pPr>
            <w:r w:rsidRPr="00BE3E8F">
              <w:rPr>
                <w:b/>
              </w:rPr>
              <w:t>2.</w:t>
            </w:r>
          </w:p>
        </w:tc>
        <w:tc>
          <w:tcPr>
            <w:tcW w:w="7966" w:type="dxa"/>
          </w:tcPr>
          <w:p w14:paraId="7CAF9DCD" w14:textId="77777777" w:rsidR="005E744C" w:rsidRPr="00BE3E8F" w:rsidRDefault="005E744C" w:rsidP="00BD1843">
            <w:pPr>
              <w:jc w:val="center"/>
              <w:rPr>
                <w:b/>
              </w:rPr>
            </w:pPr>
            <w:r>
              <w:rPr>
                <w:b/>
              </w:rPr>
              <w:t>Геометрический</w:t>
            </w:r>
          </w:p>
        </w:tc>
      </w:tr>
      <w:tr w:rsidR="005E744C" w14:paraId="0EDA9087" w14:textId="77777777" w:rsidTr="00BD1843">
        <w:tc>
          <w:tcPr>
            <w:tcW w:w="1605" w:type="dxa"/>
          </w:tcPr>
          <w:p w14:paraId="255AD016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27ED922B" w14:textId="77777777" w:rsidR="005E744C" w:rsidRDefault="005E744C" w:rsidP="00BD1843">
            <w:r>
              <w:t>Сравнение :</w:t>
            </w:r>
          </w:p>
          <w:p w14:paraId="600D3B9C" w14:textId="77777777" w:rsidR="005E744C" w:rsidRDefault="005E744C" w:rsidP="00BD1843">
            <w:r>
              <w:t>- по форме;</w:t>
            </w:r>
          </w:p>
          <w:p w14:paraId="76B4AE27" w14:textId="77777777" w:rsidR="005E744C" w:rsidRDefault="005E744C" w:rsidP="00BD1843">
            <w:r>
              <w:t>-по размеру;</w:t>
            </w:r>
          </w:p>
          <w:p w14:paraId="0C8A103F" w14:textId="77777777" w:rsidR="005E744C" w:rsidRDefault="005E744C" w:rsidP="00BD1843">
            <w:r>
              <w:t>-по расположению на плоскости, в пространстве;</w:t>
            </w:r>
          </w:p>
          <w:p w14:paraId="279E00F4" w14:textId="77777777" w:rsidR="005E744C" w:rsidRDefault="005E744C" w:rsidP="00BD1843">
            <w:r>
              <w:t>-по назначению;</w:t>
            </w:r>
          </w:p>
          <w:p w14:paraId="73974FBA" w14:textId="77777777" w:rsidR="005E744C" w:rsidRDefault="005E744C" w:rsidP="00BD1843">
            <w:r>
              <w:t>-по цвету.</w:t>
            </w:r>
          </w:p>
        </w:tc>
      </w:tr>
      <w:tr w:rsidR="005E744C" w14:paraId="2FA3CD47" w14:textId="77777777" w:rsidTr="00BD1843">
        <w:tc>
          <w:tcPr>
            <w:tcW w:w="1605" w:type="dxa"/>
          </w:tcPr>
          <w:p w14:paraId="71E74B8E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514A6F7C" w14:textId="77777777" w:rsidR="005E744C" w:rsidRDefault="005E744C" w:rsidP="00BD1843">
            <w:r>
              <w:t>Изготовление моделей фигур из бумаги.</w:t>
            </w:r>
          </w:p>
        </w:tc>
      </w:tr>
      <w:tr w:rsidR="005E744C" w14:paraId="1B41FBDB" w14:textId="77777777" w:rsidTr="00BD1843">
        <w:tc>
          <w:tcPr>
            <w:tcW w:w="1605" w:type="dxa"/>
          </w:tcPr>
          <w:p w14:paraId="3A06DF7B" w14:textId="77777777" w:rsidR="005E744C" w:rsidRPr="00BE3E8F" w:rsidRDefault="005E744C" w:rsidP="00BD1843">
            <w:pPr>
              <w:jc w:val="center"/>
              <w:rPr>
                <w:b/>
              </w:rPr>
            </w:pPr>
            <w:r w:rsidRPr="00BE3E8F">
              <w:rPr>
                <w:b/>
              </w:rPr>
              <w:t>3.</w:t>
            </w:r>
          </w:p>
        </w:tc>
        <w:tc>
          <w:tcPr>
            <w:tcW w:w="7966" w:type="dxa"/>
          </w:tcPr>
          <w:p w14:paraId="34B83E7C" w14:textId="77777777" w:rsidR="005E744C" w:rsidRPr="00BE3E8F" w:rsidRDefault="005E744C" w:rsidP="00BD1843">
            <w:pPr>
              <w:jc w:val="center"/>
              <w:rPr>
                <w:b/>
              </w:rPr>
            </w:pPr>
            <w:r>
              <w:rPr>
                <w:b/>
              </w:rPr>
              <w:t>Содержательно-логический</w:t>
            </w:r>
          </w:p>
        </w:tc>
      </w:tr>
      <w:tr w:rsidR="005E744C" w14:paraId="021D2308" w14:textId="77777777" w:rsidTr="00BD1843">
        <w:tc>
          <w:tcPr>
            <w:tcW w:w="1605" w:type="dxa"/>
          </w:tcPr>
          <w:p w14:paraId="4D67CE1C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225AE1F0" w14:textId="77777777" w:rsidR="005E744C" w:rsidRDefault="005E744C" w:rsidP="00BD1843">
            <w:r>
              <w:t>Развитие :</w:t>
            </w:r>
          </w:p>
          <w:p w14:paraId="139A7EE5" w14:textId="77777777" w:rsidR="005E744C" w:rsidRDefault="005E744C" w:rsidP="00BD1843">
            <w:r>
              <w:t>-внимания;</w:t>
            </w:r>
          </w:p>
          <w:p w14:paraId="2902CE57" w14:textId="77777777" w:rsidR="005E744C" w:rsidRDefault="005E744C" w:rsidP="00BD1843">
            <w:r>
              <w:t>-памяти;</w:t>
            </w:r>
          </w:p>
          <w:p w14:paraId="6BB2AD74" w14:textId="77777777" w:rsidR="005E744C" w:rsidRDefault="005E744C" w:rsidP="00BD1843">
            <w:r>
              <w:t>-воображения;</w:t>
            </w:r>
          </w:p>
          <w:p w14:paraId="40B530C7" w14:textId="77777777" w:rsidR="005E744C" w:rsidRDefault="005E744C" w:rsidP="00BD1843">
            <w:r>
              <w:t>-мышления.</w:t>
            </w:r>
          </w:p>
        </w:tc>
      </w:tr>
      <w:tr w:rsidR="005E744C" w14:paraId="3745004F" w14:textId="77777777" w:rsidTr="00BD1843">
        <w:tc>
          <w:tcPr>
            <w:tcW w:w="1605" w:type="dxa"/>
          </w:tcPr>
          <w:p w14:paraId="32D58A20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4520CB83" w14:textId="77777777" w:rsidR="005E744C" w:rsidRDefault="005E744C" w:rsidP="00BD1843">
            <w:r>
              <w:t>Диктанты:</w:t>
            </w:r>
          </w:p>
          <w:p w14:paraId="162C41ED" w14:textId="77777777" w:rsidR="005E744C" w:rsidRDefault="005E744C" w:rsidP="00BD1843">
            <w:r>
              <w:t>-зрительные;</w:t>
            </w:r>
          </w:p>
          <w:p w14:paraId="3AE9D2B3" w14:textId="77777777" w:rsidR="005E744C" w:rsidRDefault="005E744C" w:rsidP="00BD1843">
            <w:r>
              <w:t>-слуховые.</w:t>
            </w:r>
          </w:p>
        </w:tc>
      </w:tr>
      <w:tr w:rsidR="005E744C" w14:paraId="62A38AD7" w14:textId="77777777" w:rsidTr="00BD1843">
        <w:tc>
          <w:tcPr>
            <w:tcW w:w="1605" w:type="dxa"/>
          </w:tcPr>
          <w:p w14:paraId="6D29A406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71866566" w14:textId="77777777" w:rsidR="005E744C" w:rsidRDefault="005E744C" w:rsidP="00BD1843">
            <w:r>
              <w:t>Выполнение заданий:</w:t>
            </w:r>
          </w:p>
          <w:p w14:paraId="4BECF78F" w14:textId="77777777" w:rsidR="005E744C" w:rsidRDefault="005E744C" w:rsidP="00BD1843">
            <w:r>
              <w:t>-выделение существенных признаков;</w:t>
            </w:r>
          </w:p>
          <w:p w14:paraId="5CE20C61" w14:textId="77777777" w:rsidR="005E744C" w:rsidRDefault="005E744C" w:rsidP="00BD1843">
            <w:r>
              <w:t>-выявление закономерностей;</w:t>
            </w:r>
          </w:p>
          <w:p w14:paraId="6701C080" w14:textId="77777777" w:rsidR="005E744C" w:rsidRDefault="005E744C" w:rsidP="00BD1843">
            <w:r>
              <w:t>-проведение анализа;</w:t>
            </w:r>
          </w:p>
          <w:p w14:paraId="4942D17B" w14:textId="77777777" w:rsidR="005E744C" w:rsidRDefault="005E744C" w:rsidP="00BD1843">
            <w:r>
              <w:t>-синтеза;</w:t>
            </w:r>
          </w:p>
          <w:p w14:paraId="236B3380" w14:textId="77777777" w:rsidR="005E744C" w:rsidRDefault="005E744C" w:rsidP="00BD1843">
            <w:r>
              <w:t>-сравнения.</w:t>
            </w:r>
          </w:p>
        </w:tc>
      </w:tr>
    </w:tbl>
    <w:p w14:paraId="3712560A" w14:textId="77777777" w:rsidR="005E744C" w:rsidRDefault="005E744C" w:rsidP="005E744C"/>
    <w:p w14:paraId="557B81BE" w14:textId="77777777" w:rsidR="005E744C" w:rsidRDefault="005E744C" w:rsidP="005E744C"/>
    <w:p w14:paraId="7E2D3421" w14:textId="77777777" w:rsidR="005E744C" w:rsidRDefault="005E744C" w:rsidP="005E744C">
      <w:pPr>
        <w:jc w:val="center"/>
        <w:rPr>
          <w:b/>
        </w:rPr>
      </w:pPr>
      <w:r>
        <w:rPr>
          <w:b/>
        </w:rPr>
        <w:t>Календарно-тематическое планирование предмета</w:t>
      </w:r>
    </w:p>
    <w:p w14:paraId="2735DB96" w14:textId="77777777" w:rsidR="005E744C" w:rsidRPr="00F82795" w:rsidRDefault="005E744C" w:rsidP="005E744C">
      <w:pPr>
        <w:jc w:val="center"/>
        <w:rPr>
          <w:b/>
        </w:rPr>
      </w:pPr>
      <w:r>
        <w:rPr>
          <w:b/>
        </w:rPr>
        <w:t xml:space="preserve"> «Формирование математических </w:t>
      </w:r>
      <w:r w:rsidRPr="00F82795">
        <w:rPr>
          <w:b/>
        </w:rPr>
        <w:t xml:space="preserve"> представлений»</w:t>
      </w:r>
    </w:p>
    <w:p w14:paraId="5835DE3C" w14:textId="77777777" w:rsidR="005E744C" w:rsidRDefault="005E744C" w:rsidP="005E74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3944"/>
        <w:gridCol w:w="2387"/>
        <w:gridCol w:w="2387"/>
      </w:tblGrid>
      <w:tr w:rsidR="005E744C" w14:paraId="77CE110E" w14:textId="77777777" w:rsidTr="00BD1843">
        <w:tc>
          <w:tcPr>
            <w:tcW w:w="853" w:type="dxa"/>
          </w:tcPr>
          <w:p w14:paraId="259B8E59" w14:textId="77777777" w:rsidR="005E744C" w:rsidRDefault="005E744C" w:rsidP="00BD1843">
            <w:r>
              <w:t>№ урока</w:t>
            </w:r>
          </w:p>
        </w:tc>
        <w:tc>
          <w:tcPr>
            <w:tcW w:w="3944" w:type="dxa"/>
          </w:tcPr>
          <w:p w14:paraId="5BB0AB0C" w14:textId="77777777" w:rsidR="005E744C" w:rsidRDefault="005E744C" w:rsidP="00BD1843">
            <w:r>
              <w:t>Тема урока</w:t>
            </w:r>
          </w:p>
        </w:tc>
        <w:tc>
          <w:tcPr>
            <w:tcW w:w="2387" w:type="dxa"/>
          </w:tcPr>
          <w:p w14:paraId="239EC679" w14:textId="77777777" w:rsidR="005E744C" w:rsidRDefault="005E744C" w:rsidP="00BD1843">
            <w:pPr>
              <w:jc w:val="center"/>
            </w:pPr>
            <w:r>
              <w:t>Кол-во часов</w:t>
            </w:r>
          </w:p>
        </w:tc>
        <w:tc>
          <w:tcPr>
            <w:tcW w:w="2387" w:type="dxa"/>
          </w:tcPr>
          <w:p w14:paraId="1D30E501" w14:textId="77777777" w:rsidR="005E744C" w:rsidRDefault="005E744C" w:rsidP="00BD1843">
            <w:r>
              <w:t>Дата</w:t>
            </w:r>
          </w:p>
        </w:tc>
      </w:tr>
      <w:tr w:rsidR="005E744C" w14:paraId="08A7E37D" w14:textId="77777777" w:rsidTr="00BD1843">
        <w:tc>
          <w:tcPr>
            <w:tcW w:w="853" w:type="dxa"/>
          </w:tcPr>
          <w:p w14:paraId="3771410B" w14:textId="77777777" w:rsidR="005E744C" w:rsidRPr="00143B9E" w:rsidRDefault="005E744C" w:rsidP="00BD1843">
            <w:pPr>
              <w:rPr>
                <w:lang w:val="en-US"/>
              </w:rPr>
            </w:pPr>
            <w:r>
              <w:t>1</w:t>
            </w:r>
          </w:p>
        </w:tc>
        <w:tc>
          <w:tcPr>
            <w:tcW w:w="3944" w:type="dxa"/>
          </w:tcPr>
          <w:p w14:paraId="0ED91FB0" w14:textId="77777777" w:rsidR="005E744C" w:rsidRDefault="005E744C" w:rsidP="00BD1843">
            <w:r>
              <w:t xml:space="preserve">Пространственные представления, взаимное расположение предметов, уточнение значения вопросов: «Сколько?», «Какой?», «Который?». «На», «над», «под». Шире, уже. Справа, слева. </w:t>
            </w:r>
          </w:p>
        </w:tc>
        <w:tc>
          <w:tcPr>
            <w:tcW w:w="2387" w:type="dxa"/>
          </w:tcPr>
          <w:p w14:paraId="3AA14A80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58B3E6BE" w14:textId="77777777" w:rsidR="005E744C" w:rsidRDefault="005E744C" w:rsidP="00BD1843"/>
        </w:tc>
      </w:tr>
      <w:tr w:rsidR="005E744C" w14:paraId="031A9355" w14:textId="77777777" w:rsidTr="00BD1843">
        <w:tc>
          <w:tcPr>
            <w:tcW w:w="853" w:type="dxa"/>
          </w:tcPr>
          <w:p w14:paraId="2BCEEB6F" w14:textId="77777777" w:rsidR="005E744C" w:rsidRDefault="005E744C" w:rsidP="00BD1843">
            <w:r>
              <w:t>2</w:t>
            </w:r>
          </w:p>
        </w:tc>
        <w:tc>
          <w:tcPr>
            <w:tcW w:w="3944" w:type="dxa"/>
          </w:tcPr>
          <w:p w14:paraId="3C2ABD91" w14:textId="77777777" w:rsidR="005E744C" w:rsidRDefault="005E744C" w:rsidP="00BD1843">
            <w:r>
              <w:t>Столько же. Больше, меньше.</w:t>
            </w:r>
          </w:p>
        </w:tc>
        <w:tc>
          <w:tcPr>
            <w:tcW w:w="2387" w:type="dxa"/>
          </w:tcPr>
          <w:p w14:paraId="4EB73F03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66F94009" w14:textId="77777777" w:rsidR="005E744C" w:rsidRDefault="005E744C" w:rsidP="00BD1843"/>
        </w:tc>
      </w:tr>
      <w:tr w:rsidR="005E744C" w14:paraId="5CA15400" w14:textId="77777777" w:rsidTr="00BD1843">
        <w:tc>
          <w:tcPr>
            <w:tcW w:w="853" w:type="dxa"/>
          </w:tcPr>
          <w:p w14:paraId="2D92D33C" w14:textId="77777777" w:rsidR="005E744C" w:rsidRDefault="005E744C" w:rsidP="00BD1843">
            <w:r>
              <w:t>3</w:t>
            </w:r>
          </w:p>
        </w:tc>
        <w:tc>
          <w:tcPr>
            <w:tcW w:w="3944" w:type="dxa"/>
          </w:tcPr>
          <w:p w14:paraId="74BE76D8" w14:textId="77777777" w:rsidR="005E744C" w:rsidRDefault="005E744C" w:rsidP="00BD1843">
            <w:r>
              <w:t xml:space="preserve">Длиннее, короче. Сравнение </w:t>
            </w:r>
            <w:r>
              <w:lastRenderedPageBreak/>
              <w:t>предметов.</w:t>
            </w:r>
          </w:p>
        </w:tc>
        <w:tc>
          <w:tcPr>
            <w:tcW w:w="2387" w:type="dxa"/>
          </w:tcPr>
          <w:p w14:paraId="49E22957" w14:textId="77777777" w:rsidR="005E744C" w:rsidRDefault="005E744C" w:rsidP="00BD1843">
            <w:pPr>
              <w:jc w:val="center"/>
            </w:pPr>
            <w:r>
              <w:lastRenderedPageBreak/>
              <w:t>1</w:t>
            </w:r>
          </w:p>
        </w:tc>
        <w:tc>
          <w:tcPr>
            <w:tcW w:w="2387" w:type="dxa"/>
          </w:tcPr>
          <w:p w14:paraId="0458C59A" w14:textId="77777777" w:rsidR="005E744C" w:rsidRDefault="005E744C" w:rsidP="00BD1843"/>
        </w:tc>
      </w:tr>
      <w:tr w:rsidR="005E744C" w14:paraId="7180B582" w14:textId="77777777" w:rsidTr="00BD1843">
        <w:tc>
          <w:tcPr>
            <w:tcW w:w="853" w:type="dxa"/>
          </w:tcPr>
          <w:p w14:paraId="3420608A" w14:textId="77777777" w:rsidR="005E744C" w:rsidRDefault="005E744C" w:rsidP="00BD1843">
            <w:r>
              <w:lastRenderedPageBreak/>
              <w:t>4</w:t>
            </w:r>
          </w:p>
        </w:tc>
        <w:tc>
          <w:tcPr>
            <w:tcW w:w="3944" w:type="dxa"/>
          </w:tcPr>
          <w:p w14:paraId="59244E1F" w14:textId="77777777" w:rsidR="005E744C" w:rsidRDefault="005E744C" w:rsidP="00BD1843">
            <w:r>
              <w:t>Развитие представлений о геометрических фигурах. Моделирование фигур.</w:t>
            </w:r>
          </w:p>
        </w:tc>
        <w:tc>
          <w:tcPr>
            <w:tcW w:w="2387" w:type="dxa"/>
          </w:tcPr>
          <w:p w14:paraId="60D5D9BF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070F501A" w14:textId="77777777" w:rsidR="005E744C" w:rsidRDefault="005E744C" w:rsidP="00BD1843"/>
        </w:tc>
      </w:tr>
      <w:tr w:rsidR="005E744C" w14:paraId="21EB79F1" w14:textId="77777777" w:rsidTr="00BD1843">
        <w:tc>
          <w:tcPr>
            <w:tcW w:w="853" w:type="dxa"/>
          </w:tcPr>
          <w:p w14:paraId="71C021AD" w14:textId="77777777" w:rsidR="005E744C" w:rsidRDefault="005E744C" w:rsidP="00BD1843">
            <w:r>
              <w:t>5</w:t>
            </w:r>
          </w:p>
        </w:tc>
        <w:tc>
          <w:tcPr>
            <w:tcW w:w="3944" w:type="dxa"/>
          </w:tcPr>
          <w:p w14:paraId="72D8E7F3" w14:textId="77777777" w:rsidR="005E744C" w:rsidRDefault="005E744C" w:rsidP="00BD1843">
            <w:r>
              <w:t>Сравнение предметов. Лёгкий, тяжёлый. Легче, тяжелее.</w:t>
            </w:r>
          </w:p>
        </w:tc>
        <w:tc>
          <w:tcPr>
            <w:tcW w:w="2387" w:type="dxa"/>
          </w:tcPr>
          <w:p w14:paraId="06474A18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77F23516" w14:textId="77777777" w:rsidR="005E744C" w:rsidRDefault="005E744C" w:rsidP="00BD1843"/>
        </w:tc>
      </w:tr>
      <w:tr w:rsidR="005E744C" w14:paraId="48B5C7F2" w14:textId="77777777" w:rsidTr="00BD1843">
        <w:tc>
          <w:tcPr>
            <w:tcW w:w="853" w:type="dxa"/>
          </w:tcPr>
          <w:p w14:paraId="61B1CA39" w14:textId="77777777" w:rsidR="005E744C" w:rsidRDefault="005E744C" w:rsidP="00BD1843">
            <w:r>
              <w:t>6</w:t>
            </w:r>
          </w:p>
        </w:tc>
        <w:tc>
          <w:tcPr>
            <w:tcW w:w="3944" w:type="dxa"/>
          </w:tcPr>
          <w:p w14:paraId="7CA7C4F8" w14:textId="77777777" w:rsidR="005E744C" w:rsidRDefault="005E744C" w:rsidP="00BD1843">
            <w:r>
              <w:t>Число и цифра 1.</w:t>
            </w:r>
          </w:p>
        </w:tc>
        <w:tc>
          <w:tcPr>
            <w:tcW w:w="2387" w:type="dxa"/>
          </w:tcPr>
          <w:p w14:paraId="4B3C5D3F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65D21D2A" w14:textId="77777777" w:rsidR="005E744C" w:rsidRDefault="005E744C" w:rsidP="00BD1843"/>
        </w:tc>
      </w:tr>
      <w:tr w:rsidR="005E744C" w14:paraId="5AEFE4FB" w14:textId="77777777" w:rsidTr="00BD1843">
        <w:tc>
          <w:tcPr>
            <w:tcW w:w="853" w:type="dxa"/>
          </w:tcPr>
          <w:p w14:paraId="00C47A24" w14:textId="77777777" w:rsidR="005E744C" w:rsidRDefault="005E744C" w:rsidP="00BD1843">
            <w:r>
              <w:t>7</w:t>
            </w:r>
          </w:p>
        </w:tc>
        <w:tc>
          <w:tcPr>
            <w:tcW w:w="3944" w:type="dxa"/>
          </w:tcPr>
          <w:p w14:paraId="0C8E67C9" w14:textId="77777777" w:rsidR="005E744C" w:rsidRDefault="005E744C" w:rsidP="00BD1843">
            <w:r>
              <w:t>Число и цифра 2. Пара.</w:t>
            </w:r>
          </w:p>
        </w:tc>
        <w:tc>
          <w:tcPr>
            <w:tcW w:w="2387" w:type="dxa"/>
          </w:tcPr>
          <w:p w14:paraId="4E30400B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2C15C9EA" w14:textId="77777777" w:rsidR="005E744C" w:rsidRDefault="005E744C" w:rsidP="00BD1843"/>
        </w:tc>
      </w:tr>
      <w:tr w:rsidR="005E744C" w14:paraId="5E327777" w14:textId="77777777" w:rsidTr="00BD1843">
        <w:tc>
          <w:tcPr>
            <w:tcW w:w="853" w:type="dxa"/>
          </w:tcPr>
          <w:p w14:paraId="40305C42" w14:textId="77777777" w:rsidR="005E744C" w:rsidRDefault="005E744C" w:rsidP="00BD1843">
            <w:r>
              <w:t>8</w:t>
            </w:r>
          </w:p>
        </w:tc>
        <w:tc>
          <w:tcPr>
            <w:tcW w:w="3944" w:type="dxa"/>
          </w:tcPr>
          <w:p w14:paraId="1A50191C" w14:textId="77777777" w:rsidR="005E744C" w:rsidRDefault="005E744C" w:rsidP="00BD1843">
            <w:r>
              <w:t>Число и цифра 3.</w:t>
            </w:r>
          </w:p>
        </w:tc>
        <w:tc>
          <w:tcPr>
            <w:tcW w:w="2387" w:type="dxa"/>
          </w:tcPr>
          <w:p w14:paraId="0DE00571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663D715A" w14:textId="77777777" w:rsidR="005E744C" w:rsidRDefault="005E744C" w:rsidP="00BD1843"/>
        </w:tc>
      </w:tr>
      <w:tr w:rsidR="005E744C" w14:paraId="3D7A3C06" w14:textId="77777777" w:rsidTr="00BD1843">
        <w:tc>
          <w:tcPr>
            <w:tcW w:w="853" w:type="dxa"/>
          </w:tcPr>
          <w:p w14:paraId="511DEE0A" w14:textId="77777777" w:rsidR="005E744C" w:rsidRDefault="005E744C" w:rsidP="00BD1843">
            <w:r>
              <w:t>9</w:t>
            </w:r>
          </w:p>
        </w:tc>
        <w:tc>
          <w:tcPr>
            <w:tcW w:w="3944" w:type="dxa"/>
          </w:tcPr>
          <w:p w14:paraId="0441DF5C" w14:textId="77777777" w:rsidR="005E744C" w:rsidRDefault="005E744C" w:rsidP="00BD1843">
            <w:r>
              <w:t>Равенство.</w:t>
            </w:r>
          </w:p>
        </w:tc>
        <w:tc>
          <w:tcPr>
            <w:tcW w:w="2387" w:type="dxa"/>
          </w:tcPr>
          <w:p w14:paraId="6E228B36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3E4378B3" w14:textId="77777777" w:rsidR="005E744C" w:rsidRDefault="005E744C" w:rsidP="00BD1843"/>
        </w:tc>
      </w:tr>
      <w:tr w:rsidR="005E744C" w14:paraId="5FE1E791" w14:textId="77777777" w:rsidTr="00BD1843">
        <w:tc>
          <w:tcPr>
            <w:tcW w:w="853" w:type="dxa"/>
          </w:tcPr>
          <w:p w14:paraId="155D9995" w14:textId="77777777" w:rsidR="005E744C" w:rsidRDefault="005E744C" w:rsidP="00BD1843">
            <w:r>
              <w:t>10</w:t>
            </w:r>
          </w:p>
        </w:tc>
        <w:tc>
          <w:tcPr>
            <w:tcW w:w="3944" w:type="dxa"/>
          </w:tcPr>
          <w:p w14:paraId="42D9B615" w14:textId="77777777" w:rsidR="005E744C" w:rsidRDefault="005E744C" w:rsidP="00BD1843">
            <w:r>
              <w:t>Число и цифра 4.Вверху. Внизу.</w:t>
            </w:r>
          </w:p>
        </w:tc>
        <w:tc>
          <w:tcPr>
            <w:tcW w:w="2387" w:type="dxa"/>
          </w:tcPr>
          <w:p w14:paraId="352B0C03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4F789466" w14:textId="77777777" w:rsidR="005E744C" w:rsidRDefault="005E744C" w:rsidP="00BD1843"/>
        </w:tc>
      </w:tr>
      <w:tr w:rsidR="005E744C" w14:paraId="03DA10F4" w14:textId="77777777" w:rsidTr="00BD1843">
        <w:tc>
          <w:tcPr>
            <w:tcW w:w="853" w:type="dxa"/>
          </w:tcPr>
          <w:p w14:paraId="787D8FB2" w14:textId="77777777" w:rsidR="005E744C" w:rsidRDefault="005E744C" w:rsidP="00BD1843">
            <w:r>
              <w:t>11</w:t>
            </w:r>
          </w:p>
        </w:tc>
        <w:tc>
          <w:tcPr>
            <w:tcW w:w="3944" w:type="dxa"/>
          </w:tcPr>
          <w:p w14:paraId="03FEA0B2" w14:textId="77777777" w:rsidR="005E744C" w:rsidRDefault="005E744C" w:rsidP="00BD1843">
            <w:r>
              <w:t>Число и цифра 0.</w:t>
            </w:r>
          </w:p>
        </w:tc>
        <w:tc>
          <w:tcPr>
            <w:tcW w:w="2387" w:type="dxa"/>
          </w:tcPr>
          <w:p w14:paraId="5A67780C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4E7544B7" w14:textId="77777777" w:rsidR="005E744C" w:rsidRDefault="005E744C" w:rsidP="00BD1843"/>
        </w:tc>
      </w:tr>
      <w:tr w:rsidR="005E744C" w14:paraId="605BD8AA" w14:textId="77777777" w:rsidTr="00BD1843">
        <w:tc>
          <w:tcPr>
            <w:tcW w:w="853" w:type="dxa"/>
          </w:tcPr>
          <w:p w14:paraId="5FC90667" w14:textId="77777777" w:rsidR="005E744C" w:rsidRDefault="005E744C" w:rsidP="00BD1843">
            <w:r>
              <w:t>12</w:t>
            </w:r>
          </w:p>
        </w:tc>
        <w:tc>
          <w:tcPr>
            <w:tcW w:w="3944" w:type="dxa"/>
          </w:tcPr>
          <w:p w14:paraId="3E078C3D" w14:textId="77777777" w:rsidR="005E744C" w:rsidRDefault="005E744C" w:rsidP="00BD1843">
            <w:r>
              <w:t>Сложение.</w:t>
            </w:r>
          </w:p>
        </w:tc>
        <w:tc>
          <w:tcPr>
            <w:tcW w:w="2387" w:type="dxa"/>
          </w:tcPr>
          <w:p w14:paraId="429BCC70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6DFEBB14" w14:textId="77777777" w:rsidR="005E744C" w:rsidRDefault="005E744C" w:rsidP="00BD1843"/>
        </w:tc>
      </w:tr>
      <w:tr w:rsidR="005E744C" w14:paraId="56E9CC53" w14:textId="77777777" w:rsidTr="00BD1843">
        <w:tc>
          <w:tcPr>
            <w:tcW w:w="853" w:type="dxa"/>
          </w:tcPr>
          <w:p w14:paraId="3E93C8E6" w14:textId="77777777" w:rsidR="005E744C" w:rsidRDefault="005E744C" w:rsidP="00BD1843">
            <w:r>
              <w:t>13</w:t>
            </w:r>
          </w:p>
        </w:tc>
        <w:tc>
          <w:tcPr>
            <w:tcW w:w="3944" w:type="dxa"/>
          </w:tcPr>
          <w:p w14:paraId="468F02E9" w14:textId="77777777" w:rsidR="005E744C" w:rsidRDefault="005E744C" w:rsidP="00BD1843">
            <w:r>
              <w:t>Число и цифра 5.</w:t>
            </w:r>
          </w:p>
        </w:tc>
        <w:tc>
          <w:tcPr>
            <w:tcW w:w="2387" w:type="dxa"/>
          </w:tcPr>
          <w:p w14:paraId="776F78F0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0A7F764B" w14:textId="77777777" w:rsidR="005E744C" w:rsidRDefault="005E744C" w:rsidP="00BD1843"/>
        </w:tc>
      </w:tr>
      <w:tr w:rsidR="005E744C" w14:paraId="7595D544" w14:textId="77777777" w:rsidTr="00BD1843">
        <w:tc>
          <w:tcPr>
            <w:tcW w:w="853" w:type="dxa"/>
          </w:tcPr>
          <w:p w14:paraId="62506504" w14:textId="77777777" w:rsidR="005E744C" w:rsidRDefault="005E744C" w:rsidP="00BD1843">
            <w:r>
              <w:t>14</w:t>
            </w:r>
          </w:p>
        </w:tc>
        <w:tc>
          <w:tcPr>
            <w:tcW w:w="3944" w:type="dxa"/>
          </w:tcPr>
          <w:p w14:paraId="414034A0" w14:textId="77777777" w:rsidR="005E744C" w:rsidRDefault="005E744C" w:rsidP="00BD1843">
            <w:r>
              <w:t>Вычитание.</w:t>
            </w:r>
          </w:p>
        </w:tc>
        <w:tc>
          <w:tcPr>
            <w:tcW w:w="2387" w:type="dxa"/>
          </w:tcPr>
          <w:p w14:paraId="572FC6B9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5EE796EC" w14:textId="77777777" w:rsidR="005E744C" w:rsidRDefault="005E744C" w:rsidP="00BD1843"/>
        </w:tc>
      </w:tr>
      <w:tr w:rsidR="005E744C" w14:paraId="0B7BDFBA" w14:textId="77777777" w:rsidTr="00BD1843">
        <w:tc>
          <w:tcPr>
            <w:tcW w:w="853" w:type="dxa"/>
          </w:tcPr>
          <w:p w14:paraId="1023835F" w14:textId="77777777" w:rsidR="005E744C" w:rsidRDefault="005E744C" w:rsidP="00BD1843">
            <w:r>
              <w:t>15</w:t>
            </w:r>
          </w:p>
        </w:tc>
        <w:tc>
          <w:tcPr>
            <w:tcW w:w="3944" w:type="dxa"/>
          </w:tcPr>
          <w:p w14:paraId="3D739C1E" w14:textId="77777777" w:rsidR="005E744C" w:rsidRDefault="005E744C" w:rsidP="00BD1843">
            <w:r>
              <w:t>Запись выражений на вычитание и сложение.</w:t>
            </w:r>
          </w:p>
        </w:tc>
        <w:tc>
          <w:tcPr>
            <w:tcW w:w="2387" w:type="dxa"/>
          </w:tcPr>
          <w:p w14:paraId="1739051D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0185F7B1" w14:textId="77777777" w:rsidR="005E744C" w:rsidRDefault="005E744C" w:rsidP="00BD1843"/>
        </w:tc>
      </w:tr>
      <w:tr w:rsidR="005E744C" w14:paraId="2F25CB96" w14:textId="77777777" w:rsidTr="00BD1843">
        <w:tc>
          <w:tcPr>
            <w:tcW w:w="853" w:type="dxa"/>
          </w:tcPr>
          <w:p w14:paraId="2A428C4F" w14:textId="77777777" w:rsidR="005E744C" w:rsidRDefault="005E744C" w:rsidP="00BD1843">
            <w:r>
              <w:t>16</w:t>
            </w:r>
          </w:p>
        </w:tc>
        <w:tc>
          <w:tcPr>
            <w:tcW w:w="3944" w:type="dxa"/>
          </w:tcPr>
          <w:p w14:paraId="560D7858" w14:textId="77777777" w:rsidR="005E744C" w:rsidRDefault="005E744C" w:rsidP="00BD1843">
            <w:r>
              <w:t>Запись и решение равенств.</w:t>
            </w:r>
          </w:p>
        </w:tc>
        <w:tc>
          <w:tcPr>
            <w:tcW w:w="2387" w:type="dxa"/>
          </w:tcPr>
          <w:p w14:paraId="5DCEAEA8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5D0F4DBA" w14:textId="77777777" w:rsidR="005E744C" w:rsidRDefault="005E744C" w:rsidP="00BD1843"/>
        </w:tc>
      </w:tr>
      <w:tr w:rsidR="005E744C" w14:paraId="24DD0CC8" w14:textId="77777777" w:rsidTr="00BD1843">
        <w:tc>
          <w:tcPr>
            <w:tcW w:w="853" w:type="dxa"/>
          </w:tcPr>
          <w:p w14:paraId="58000C5D" w14:textId="77777777" w:rsidR="005E744C" w:rsidRDefault="005E744C" w:rsidP="00BD1843">
            <w:r>
              <w:t>17</w:t>
            </w:r>
          </w:p>
        </w:tc>
        <w:tc>
          <w:tcPr>
            <w:tcW w:w="3944" w:type="dxa"/>
          </w:tcPr>
          <w:p w14:paraId="14E72195" w14:textId="77777777" w:rsidR="005E744C" w:rsidRDefault="005E744C" w:rsidP="00BD1843">
            <w:r>
              <w:t>Число и цифра 6.</w:t>
            </w:r>
          </w:p>
        </w:tc>
        <w:tc>
          <w:tcPr>
            <w:tcW w:w="2387" w:type="dxa"/>
          </w:tcPr>
          <w:p w14:paraId="020003C9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559DE167" w14:textId="77777777" w:rsidR="005E744C" w:rsidRDefault="005E744C" w:rsidP="00BD1843"/>
        </w:tc>
      </w:tr>
      <w:tr w:rsidR="005E744C" w14:paraId="5F123B3F" w14:textId="77777777" w:rsidTr="00BD1843">
        <w:tc>
          <w:tcPr>
            <w:tcW w:w="853" w:type="dxa"/>
          </w:tcPr>
          <w:p w14:paraId="4F400F66" w14:textId="77777777" w:rsidR="005E744C" w:rsidRDefault="005E744C" w:rsidP="00BD1843">
            <w:r>
              <w:t>18</w:t>
            </w:r>
          </w:p>
        </w:tc>
        <w:tc>
          <w:tcPr>
            <w:tcW w:w="3944" w:type="dxa"/>
          </w:tcPr>
          <w:p w14:paraId="679BA57A" w14:textId="77777777" w:rsidR="005E744C" w:rsidRDefault="005E744C" w:rsidP="00BD1843">
            <w:r>
              <w:t>Число и цифра 7.</w:t>
            </w:r>
          </w:p>
        </w:tc>
        <w:tc>
          <w:tcPr>
            <w:tcW w:w="2387" w:type="dxa"/>
          </w:tcPr>
          <w:p w14:paraId="592828F6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74B857EE" w14:textId="77777777" w:rsidR="005E744C" w:rsidRDefault="005E744C" w:rsidP="00BD1843"/>
        </w:tc>
      </w:tr>
      <w:tr w:rsidR="005E744C" w14:paraId="0074F765" w14:textId="77777777" w:rsidTr="00BD1843">
        <w:tc>
          <w:tcPr>
            <w:tcW w:w="853" w:type="dxa"/>
          </w:tcPr>
          <w:p w14:paraId="5977CE68" w14:textId="77777777" w:rsidR="005E744C" w:rsidRDefault="005E744C" w:rsidP="00BD1843">
            <w:r>
              <w:t>19</w:t>
            </w:r>
          </w:p>
        </w:tc>
        <w:tc>
          <w:tcPr>
            <w:tcW w:w="3944" w:type="dxa"/>
          </w:tcPr>
          <w:p w14:paraId="6436428C" w14:textId="77777777" w:rsidR="005E744C" w:rsidRDefault="005E744C" w:rsidP="00BD1843">
            <w:r>
              <w:t>Число и цифра 8. Весёлый счёт.</w:t>
            </w:r>
          </w:p>
        </w:tc>
        <w:tc>
          <w:tcPr>
            <w:tcW w:w="2387" w:type="dxa"/>
          </w:tcPr>
          <w:p w14:paraId="10A3DBBD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7931A431" w14:textId="77777777" w:rsidR="005E744C" w:rsidRDefault="005E744C" w:rsidP="00BD1843"/>
        </w:tc>
      </w:tr>
      <w:tr w:rsidR="005E744C" w14:paraId="732A3D4B" w14:textId="77777777" w:rsidTr="00BD1843">
        <w:tc>
          <w:tcPr>
            <w:tcW w:w="853" w:type="dxa"/>
          </w:tcPr>
          <w:p w14:paraId="2243A074" w14:textId="77777777" w:rsidR="005E744C" w:rsidRDefault="005E744C" w:rsidP="00BD1843">
            <w:r>
              <w:t>20</w:t>
            </w:r>
          </w:p>
        </w:tc>
        <w:tc>
          <w:tcPr>
            <w:tcW w:w="3944" w:type="dxa"/>
          </w:tcPr>
          <w:p w14:paraId="176F55EA" w14:textId="77777777" w:rsidR="005E744C" w:rsidRDefault="005E744C" w:rsidP="00BD1843">
            <w:r>
              <w:t>Число и цифра 9. Найди общие элементы.</w:t>
            </w:r>
          </w:p>
        </w:tc>
        <w:tc>
          <w:tcPr>
            <w:tcW w:w="2387" w:type="dxa"/>
          </w:tcPr>
          <w:p w14:paraId="253FB3D6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17E2CEF5" w14:textId="77777777" w:rsidR="005E744C" w:rsidRDefault="005E744C" w:rsidP="00BD1843"/>
        </w:tc>
      </w:tr>
      <w:tr w:rsidR="005E744C" w14:paraId="4E1A0774" w14:textId="77777777" w:rsidTr="00BD1843">
        <w:tc>
          <w:tcPr>
            <w:tcW w:w="853" w:type="dxa"/>
          </w:tcPr>
          <w:p w14:paraId="367E55DA" w14:textId="77777777" w:rsidR="005E744C" w:rsidRDefault="005E744C" w:rsidP="00BD1843">
            <w:r>
              <w:t>21</w:t>
            </w:r>
          </w:p>
        </w:tc>
        <w:tc>
          <w:tcPr>
            <w:tcW w:w="3944" w:type="dxa"/>
          </w:tcPr>
          <w:p w14:paraId="27B06822" w14:textId="77777777" w:rsidR="005E744C" w:rsidRDefault="005E744C" w:rsidP="00BD1843">
            <w:r>
              <w:t>Решение задач с помощью рисунков.</w:t>
            </w:r>
          </w:p>
        </w:tc>
        <w:tc>
          <w:tcPr>
            <w:tcW w:w="2387" w:type="dxa"/>
          </w:tcPr>
          <w:p w14:paraId="3597B552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1813E3E2" w14:textId="77777777" w:rsidR="005E744C" w:rsidRDefault="005E744C" w:rsidP="00BD1843"/>
        </w:tc>
      </w:tr>
      <w:tr w:rsidR="005E744C" w14:paraId="745CAA6C" w14:textId="77777777" w:rsidTr="00BD1843">
        <w:tc>
          <w:tcPr>
            <w:tcW w:w="853" w:type="dxa"/>
          </w:tcPr>
          <w:p w14:paraId="579CC960" w14:textId="77777777" w:rsidR="005E744C" w:rsidRDefault="005E744C" w:rsidP="00BD1843">
            <w:r>
              <w:t>22</w:t>
            </w:r>
          </w:p>
        </w:tc>
        <w:tc>
          <w:tcPr>
            <w:tcW w:w="3944" w:type="dxa"/>
          </w:tcPr>
          <w:p w14:paraId="34E658B8" w14:textId="77777777" w:rsidR="005E744C" w:rsidRDefault="005E744C" w:rsidP="00BD1843">
            <w:r>
              <w:t>Число 10.</w:t>
            </w:r>
          </w:p>
        </w:tc>
        <w:tc>
          <w:tcPr>
            <w:tcW w:w="2387" w:type="dxa"/>
          </w:tcPr>
          <w:p w14:paraId="03E65374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361C3CFE" w14:textId="77777777" w:rsidR="005E744C" w:rsidRDefault="005E744C" w:rsidP="00BD1843"/>
        </w:tc>
      </w:tr>
      <w:tr w:rsidR="005E744C" w14:paraId="39EBB4EE" w14:textId="77777777" w:rsidTr="00BD1843">
        <w:tc>
          <w:tcPr>
            <w:tcW w:w="853" w:type="dxa"/>
          </w:tcPr>
          <w:p w14:paraId="2202DC62" w14:textId="77777777" w:rsidR="005E744C" w:rsidRDefault="005E744C" w:rsidP="00BD1843">
            <w:r>
              <w:t>23</w:t>
            </w:r>
          </w:p>
        </w:tc>
        <w:tc>
          <w:tcPr>
            <w:tcW w:w="3944" w:type="dxa"/>
          </w:tcPr>
          <w:p w14:paraId="62CD6BD9" w14:textId="77777777" w:rsidR="005E744C" w:rsidRDefault="005E744C" w:rsidP="00BD1843">
            <w:r>
              <w:t>Счёт предметов в прямом и обратном порядке.</w:t>
            </w:r>
          </w:p>
        </w:tc>
        <w:tc>
          <w:tcPr>
            <w:tcW w:w="2387" w:type="dxa"/>
          </w:tcPr>
          <w:p w14:paraId="7DAF5246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49F43D97" w14:textId="77777777" w:rsidR="005E744C" w:rsidRDefault="005E744C" w:rsidP="00BD1843"/>
        </w:tc>
      </w:tr>
      <w:tr w:rsidR="005E744C" w14:paraId="099B1505" w14:textId="77777777" w:rsidTr="00BD1843">
        <w:tc>
          <w:tcPr>
            <w:tcW w:w="853" w:type="dxa"/>
          </w:tcPr>
          <w:p w14:paraId="2288D798" w14:textId="77777777" w:rsidR="005E744C" w:rsidRDefault="005E744C" w:rsidP="00BD1843">
            <w:r>
              <w:t>24</w:t>
            </w:r>
          </w:p>
        </w:tc>
        <w:tc>
          <w:tcPr>
            <w:tcW w:w="3944" w:type="dxa"/>
          </w:tcPr>
          <w:p w14:paraId="76C3A07B" w14:textId="77777777" w:rsidR="005E744C" w:rsidRDefault="005E744C" w:rsidP="00BD1843">
            <w:r>
              <w:t>Части суток, их последовательность.</w:t>
            </w:r>
          </w:p>
        </w:tc>
        <w:tc>
          <w:tcPr>
            <w:tcW w:w="2387" w:type="dxa"/>
          </w:tcPr>
          <w:p w14:paraId="49F08CB6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2C53100A" w14:textId="77777777" w:rsidR="005E744C" w:rsidRDefault="005E744C" w:rsidP="00BD1843"/>
        </w:tc>
      </w:tr>
      <w:tr w:rsidR="005E744C" w14:paraId="68A6DC90" w14:textId="77777777" w:rsidTr="00BD1843">
        <w:tc>
          <w:tcPr>
            <w:tcW w:w="853" w:type="dxa"/>
          </w:tcPr>
          <w:p w14:paraId="1D821BF0" w14:textId="77777777" w:rsidR="005E744C" w:rsidRDefault="005E744C" w:rsidP="00BD1843">
            <w:r>
              <w:t>25</w:t>
            </w:r>
          </w:p>
        </w:tc>
        <w:tc>
          <w:tcPr>
            <w:tcW w:w="3944" w:type="dxa"/>
          </w:tcPr>
          <w:p w14:paraId="237685BB" w14:textId="77777777" w:rsidR="005E744C" w:rsidRDefault="005E744C" w:rsidP="00BD1843">
            <w:r>
              <w:t>Значение понятий вчера, сегодня, завтра.</w:t>
            </w:r>
          </w:p>
        </w:tc>
        <w:tc>
          <w:tcPr>
            <w:tcW w:w="2387" w:type="dxa"/>
          </w:tcPr>
          <w:p w14:paraId="14F50B9C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17CB2DC0" w14:textId="77777777" w:rsidR="005E744C" w:rsidRDefault="005E744C" w:rsidP="00BD1843"/>
        </w:tc>
      </w:tr>
      <w:tr w:rsidR="005E744C" w14:paraId="66BB3DDD" w14:textId="77777777" w:rsidTr="00BD1843">
        <w:tc>
          <w:tcPr>
            <w:tcW w:w="853" w:type="dxa"/>
          </w:tcPr>
          <w:p w14:paraId="64687AE5" w14:textId="77777777" w:rsidR="005E744C" w:rsidRDefault="005E744C" w:rsidP="00BD1843">
            <w:r>
              <w:t>26</w:t>
            </w:r>
          </w:p>
        </w:tc>
        <w:tc>
          <w:tcPr>
            <w:tcW w:w="3944" w:type="dxa"/>
          </w:tcPr>
          <w:p w14:paraId="173F8354" w14:textId="77777777" w:rsidR="005E744C" w:rsidRDefault="005E744C" w:rsidP="00BD1843">
            <w:r>
              <w:t>Дни недели, их последовательность; название месяцев, года.</w:t>
            </w:r>
          </w:p>
        </w:tc>
        <w:tc>
          <w:tcPr>
            <w:tcW w:w="2387" w:type="dxa"/>
          </w:tcPr>
          <w:p w14:paraId="7A9DE2B6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160F5EF9" w14:textId="77777777" w:rsidR="005E744C" w:rsidRDefault="005E744C" w:rsidP="00BD1843"/>
        </w:tc>
      </w:tr>
    </w:tbl>
    <w:p w14:paraId="38412519" w14:textId="77777777" w:rsidR="005E744C" w:rsidRDefault="005E744C" w:rsidP="005E744C">
      <w:pPr>
        <w:jc w:val="center"/>
        <w:rPr>
          <w:b/>
        </w:rPr>
      </w:pPr>
    </w:p>
    <w:p w14:paraId="3638F372" w14:textId="77777777" w:rsidR="005E744C" w:rsidRDefault="005E744C" w:rsidP="005E744C">
      <w:pPr>
        <w:jc w:val="center"/>
        <w:rPr>
          <w:b/>
        </w:rPr>
      </w:pPr>
      <w:r>
        <w:rPr>
          <w:rStyle w:val="a4"/>
        </w:rPr>
        <w:t>Планируемые результаты:</w:t>
      </w:r>
      <w:r>
        <w:br/>
        <w:t>      — знать различие между цифрой и однозначным числом; названия однозначных чисел, уметь считать до 10 и в обратном порядке, определять, где предметов больше (меньше), определять число предметов заданной совокупности и устно обозначать результат числом;</w:t>
      </w:r>
      <w:r>
        <w:br/>
        <w:t>      — знать название основных геометрических фигур (треугольник, прямоугольник, круг), различать их, находить их прообразы в окружающей действительности;</w:t>
      </w:r>
      <w:r>
        <w:br/>
        <w:t>      — проводить простейшие логические рассуждения и простейшие мыслительные операции (сравнивать объекты, указывая сходство и различие, проводить классификацию предметов по заданным признакам, выявлять несложные закономерности и использовать их для выполнения заданий и др.).</w:t>
      </w:r>
    </w:p>
    <w:p w14:paraId="41E01B34" w14:textId="77777777" w:rsidR="005E744C" w:rsidRDefault="005E744C" w:rsidP="005E744C">
      <w:pPr>
        <w:jc w:val="center"/>
        <w:rPr>
          <w:b/>
        </w:rPr>
      </w:pPr>
    </w:p>
    <w:p w14:paraId="4D807BF9" w14:textId="77777777" w:rsidR="005E744C" w:rsidRDefault="005E744C" w:rsidP="005E744C">
      <w:pPr>
        <w:jc w:val="center"/>
        <w:rPr>
          <w:b/>
        </w:rPr>
      </w:pPr>
    </w:p>
    <w:p w14:paraId="5520D061" w14:textId="77777777" w:rsidR="005E744C" w:rsidRDefault="005E744C" w:rsidP="005E744C">
      <w:pPr>
        <w:jc w:val="center"/>
        <w:rPr>
          <w:b/>
        </w:rPr>
      </w:pPr>
    </w:p>
    <w:p w14:paraId="66E6F9AB" w14:textId="77777777" w:rsidR="005E744C" w:rsidRDefault="005E744C" w:rsidP="005E744C">
      <w:pPr>
        <w:jc w:val="center"/>
        <w:rPr>
          <w:b/>
        </w:rPr>
      </w:pPr>
    </w:p>
    <w:p w14:paraId="46050C8F" w14:textId="77777777" w:rsidR="005E744C" w:rsidRDefault="005E744C" w:rsidP="005E744C">
      <w:pPr>
        <w:jc w:val="center"/>
        <w:rPr>
          <w:b/>
        </w:rPr>
      </w:pPr>
    </w:p>
    <w:p w14:paraId="4ABF91F4" w14:textId="77777777" w:rsidR="005E744C" w:rsidRPr="00F82795" w:rsidRDefault="005E744C" w:rsidP="005E744C">
      <w:pPr>
        <w:jc w:val="center"/>
        <w:rPr>
          <w:b/>
        </w:rPr>
      </w:pPr>
      <w:r w:rsidRPr="00F82795">
        <w:rPr>
          <w:b/>
        </w:rPr>
        <w:lastRenderedPageBreak/>
        <w:t>Предмет «</w:t>
      </w:r>
      <w:r>
        <w:rPr>
          <w:b/>
        </w:rPr>
        <w:t>Ознакомление с окружающим миром</w:t>
      </w:r>
      <w:r w:rsidRPr="00F82795">
        <w:rPr>
          <w:b/>
        </w:rPr>
        <w:t>»</w:t>
      </w:r>
    </w:p>
    <w:p w14:paraId="324F2CD6" w14:textId="77777777" w:rsidR="005E744C" w:rsidRPr="00F82795" w:rsidRDefault="005E744C" w:rsidP="005E744C">
      <w:pPr>
        <w:jc w:val="center"/>
        <w:rPr>
          <w:b/>
        </w:rPr>
      </w:pPr>
      <w:r>
        <w:rPr>
          <w:b/>
        </w:rPr>
        <w:t>п</w:t>
      </w:r>
      <w:r w:rsidRPr="00F82795">
        <w:rPr>
          <w:b/>
        </w:rPr>
        <w:t>редставлен курсом «</w:t>
      </w:r>
      <w:r>
        <w:rPr>
          <w:b/>
        </w:rPr>
        <w:t>ЗЕЛЁНАЯ ТРОПИНКА»</w:t>
      </w:r>
    </w:p>
    <w:p w14:paraId="2277D680" w14:textId="77777777" w:rsidR="005E744C" w:rsidRDefault="005E744C" w:rsidP="005E744C">
      <w:pPr>
        <w:jc w:val="center"/>
        <w:rPr>
          <w:b/>
        </w:rPr>
      </w:pPr>
    </w:p>
    <w:p w14:paraId="6A6CAE49" w14:textId="77777777" w:rsidR="005E744C" w:rsidRPr="00F82795" w:rsidRDefault="005E744C" w:rsidP="005E744C">
      <w:pPr>
        <w:pStyle w:val="zag2"/>
        <w:rPr>
          <w:sz w:val="28"/>
          <w:szCs w:val="28"/>
        </w:rPr>
      </w:pPr>
      <w:bookmarkStart w:id="0" w:name="3"/>
      <w:bookmarkEnd w:id="0"/>
      <w:r w:rsidRPr="00F82795">
        <w:rPr>
          <w:sz w:val="28"/>
          <w:szCs w:val="28"/>
        </w:rPr>
        <w:t>Пояснительная записка</w:t>
      </w:r>
    </w:p>
    <w:p w14:paraId="666712CA" w14:textId="77777777" w:rsidR="005E744C" w:rsidRDefault="005E744C" w:rsidP="005E744C">
      <w:pPr>
        <w:pStyle w:val="a5"/>
        <w:jc w:val="both"/>
      </w:pPr>
      <w:r>
        <w:t>      Программа «Зеленая тропинка» нацелена на развитие детей, формирование у них заинтересованного и бережного отношения к природному окружению. Данный курс представляет собой первый для малышей опыт систематизации и научной коррекции накопленных ими в дошкольном возрасте разнообразных природоведческих представлений. Вместе с тем это и первый опыт последовательного приобщения ребенка к свойственным естественнонаучным дисциплинам методом познания, следуя которым нужно как можно больше увидеть своими глазами, сделать своими руками. Сказанное определяет отбор содержания курса и характер деятельности детей на занятиях. Содержание программы строится как синтез различных составляющих естественнонаучного и экологического знания с включением доступных элементарных сведений из области астрономии, физики, биологии, экологии. При этом создается достаточно целостная первоначальная картина мира, которая становится фундаментом для развертывания соответствующего учебного курса в начальной школе.</w:t>
      </w:r>
      <w:r>
        <w:br/>
        <w:t>      В основу подготовки малышей к обучению положены непосредственные наблюдения в природе, действия с предметами, осуществляемые в естественной для детей данного возраста занимательной, игровой форме. Эта деятельность дополняется рисованием, раскрашиванием, вырезанием фигур, лепкой и т. д. При этом большое внимание уделяется формированию таких важных умений, как умение выделять свойства предметов (форма, цвет, размеры), находить их общие и отличительные признаки, фиксировать состояние предмета и его смену (явление). Таким образом, осуществляется накопление фактических знаний и опыта познавательной деятельности, необходимое для успешного освоения программы начальной школы.</w:t>
      </w:r>
    </w:p>
    <w:p w14:paraId="1B48BB48" w14:textId="77777777" w:rsidR="005E744C" w:rsidRPr="00BA632E" w:rsidRDefault="005E744C" w:rsidP="005E744C">
      <w:pPr>
        <w:rPr>
          <w:i/>
        </w:rPr>
      </w:pPr>
      <w:r w:rsidRPr="00BA632E">
        <w:rPr>
          <w:i/>
        </w:rPr>
        <w:t>Используется учебно-методический комплекс:</w:t>
      </w:r>
    </w:p>
    <w:p w14:paraId="50458236" w14:textId="77777777" w:rsidR="005E744C" w:rsidRPr="00BA632E" w:rsidRDefault="005E744C" w:rsidP="005E744C">
      <w:pPr>
        <w:rPr>
          <w:i/>
        </w:rPr>
      </w:pPr>
      <w:r w:rsidRPr="00BA632E">
        <w:rPr>
          <w:i/>
        </w:rPr>
        <w:t>Плешаков А.А. Зелёная тропинка. Учебное пособие для подготовки детей к школе. М.:Просвещение.2013</w:t>
      </w:r>
    </w:p>
    <w:p w14:paraId="15A12F48" w14:textId="77777777" w:rsidR="005E744C" w:rsidRPr="00954050" w:rsidRDefault="005E744C" w:rsidP="005E744C">
      <w:pPr>
        <w:jc w:val="center"/>
        <w:rPr>
          <w:b/>
        </w:rPr>
      </w:pPr>
      <w:r w:rsidRPr="00954050">
        <w:rPr>
          <w:b/>
        </w:rPr>
        <w:t>Соде</w:t>
      </w:r>
      <w:r>
        <w:rPr>
          <w:b/>
        </w:rPr>
        <w:t>ржание курса «Зелёная тропинка»</w:t>
      </w:r>
    </w:p>
    <w:p w14:paraId="639F9294" w14:textId="77777777" w:rsidR="005E744C" w:rsidRPr="00954050" w:rsidRDefault="005E744C" w:rsidP="005E744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7966"/>
      </w:tblGrid>
      <w:tr w:rsidR="005E744C" w14:paraId="148FC41D" w14:textId="77777777" w:rsidTr="00BD1843">
        <w:tc>
          <w:tcPr>
            <w:tcW w:w="1605" w:type="dxa"/>
          </w:tcPr>
          <w:p w14:paraId="7BC72528" w14:textId="77777777" w:rsidR="005E744C" w:rsidRPr="00BE3E8F" w:rsidRDefault="005E744C" w:rsidP="00BD1843">
            <w:pPr>
              <w:jc w:val="center"/>
              <w:rPr>
                <w:b/>
              </w:rPr>
            </w:pPr>
            <w:r w:rsidRPr="00BE3E8F">
              <w:rPr>
                <w:b/>
              </w:rPr>
              <w:t>№</w:t>
            </w:r>
          </w:p>
        </w:tc>
        <w:tc>
          <w:tcPr>
            <w:tcW w:w="7966" w:type="dxa"/>
          </w:tcPr>
          <w:p w14:paraId="21E9773B" w14:textId="77777777" w:rsidR="005E744C" w:rsidRPr="00BE3E8F" w:rsidRDefault="005E744C" w:rsidP="00BD1843">
            <w:pPr>
              <w:jc w:val="center"/>
              <w:rPr>
                <w:b/>
              </w:rPr>
            </w:pPr>
            <w:r>
              <w:rPr>
                <w:b/>
              </w:rPr>
              <w:t>Основные разделы курса</w:t>
            </w:r>
          </w:p>
        </w:tc>
      </w:tr>
      <w:tr w:rsidR="005E744C" w14:paraId="4B7D9C49" w14:textId="77777777" w:rsidTr="00BD1843">
        <w:tc>
          <w:tcPr>
            <w:tcW w:w="1605" w:type="dxa"/>
          </w:tcPr>
          <w:p w14:paraId="6A63506B" w14:textId="77777777" w:rsidR="005E744C" w:rsidRPr="00BE3E8F" w:rsidRDefault="005E744C" w:rsidP="00BD1843">
            <w:pPr>
              <w:jc w:val="center"/>
              <w:rPr>
                <w:b/>
              </w:rPr>
            </w:pPr>
            <w:r w:rsidRPr="00BE3E8F">
              <w:rPr>
                <w:b/>
              </w:rPr>
              <w:t>1.</w:t>
            </w:r>
          </w:p>
        </w:tc>
        <w:tc>
          <w:tcPr>
            <w:tcW w:w="7966" w:type="dxa"/>
          </w:tcPr>
          <w:p w14:paraId="7F110870" w14:textId="77777777" w:rsidR="005E744C" w:rsidRPr="00BE3E8F" w:rsidRDefault="005E744C" w:rsidP="00BD1843">
            <w:pPr>
              <w:jc w:val="center"/>
              <w:rPr>
                <w:b/>
              </w:rPr>
            </w:pPr>
            <w:r>
              <w:rPr>
                <w:b/>
              </w:rPr>
              <w:t>Наши друзья – животные</w:t>
            </w:r>
          </w:p>
        </w:tc>
      </w:tr>
      <w:tr w:rsidR="005E744C" w14:paraId="72C5A84A" w14:textId="77777777" w:rsidTr="00BD1843">
        <w:tc>
          <w:tcPr>
            <w:tcW w:w="1605" w:type="dxa"/>
          </w:tcPr>
          <w:p w14:paraId="2CE17011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5F9503F5" w14:textId="77777777" w:rsidR="005E744C" w:rsidRDefault="005E744C" w:rsidP="00BD1843">
            <w:r>
              <w:t>Обитатели живого уголка.</w:t>
            </w:r>
          </w:p>
        </w:tc>
      </w:tr>
      <w:tr w:rsidR="005E744C" w14:paraId="09FC240A" w14:textId="77777777" w:rsidTr="00BD1843">
        <w:tc>
          <w:tcPr>
            <w:tcW w:w="1605" w:type="dxa"/>
          </w:tcPr>
          <w:p w14:paraId="23D61A5E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67BE48CF" w14:textId="77777777" w:rsidR="005E744C" w:rsidRDefault="005E744C" w:rsidP="00BD1843">
            <w:r>
              <w:t>Домашние животные.</w:t>
            </w:r>
          </w:p>
        </w:tc>
      </w:tr>
      <w:tr w:rsidR="005E744C" w14:paraId="2F346D44" w14:textId="77777777" w:rsidTr="00BD1843">
        <w:tc>
          <w:tcPr>
            <w:tcW w:w="1605" w:type="dxa"/>
          </w:tcPr>
          <w:p w14:paraId="28FF4A42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64D08969" w14:textId="77777777" w:rsidR="005E744C" w:rsidRDefault="005E744C" w:rsidP="00BD1843">
            <w:r>
              <w:t>Животные нашей местности.</w:t>
            </w:r>
          </w:p>
        </w:tc>
      </w:tr>
      <w:tr w:rsidR="005E744C" w14:paraId="1BB85400" w14:textId="77777777" w:rsidTr="00BD1843">
        <w:tc>
          <w:tcPr>
            <w:tcW w:w="1605" w:type="dxa"/>
          </w:tcPr>
          <w:p w14:paraId="0950A7AB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763CF60D" w14:textId="77777777" w:rsidR="005E744C" w:rsidRDefault="005E744C" w:rsidP="00BD1843">
            <w:r>
              <w:t>Наблюдение за поведением животных.</w:t>
            </w:r>
          </w:p>
        </w:tc>
      </w:tr>
      <w:tr w:rsidR="005E744C" w14:paraId="368FD08B" w14:textId="77777777" w:rsidTr="00BD1843">
        <w:tc>
          <w:tcPr>
            <w:tcW w:w="1605" w:type="dxa"/>
          </w:tcPr>
          <w:p w14:paraId="097B4079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58650579" w14:textId="77777777" w:rsidR="005E744C" w:rsidRDefault="005E744C" w:rsidP="00BD1843">
            <w:r>
              <w:t>Сравнение животных.</w:t>
            </w:r>
          </w:p>
        </w:tc>
      </w:tr>
      <w:tr w:rsidR="005E744C" w14:paraId="400745B9" w14:textId="77777777" w:rsidTr="00BD1843">
        <w:tc>
          <w:tcPr>
            <w:tcW w:w="1605" w:type="dxa"/>
          </w:tcPr>
          <w:p w14:paraId="46403951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28E3A395" w14:textId="77777777" w:rsidR="005E744C" w:rsidRDefault="005E744C" w:rsidP="00BD1843">
            <w:r>
              <w:t>Распознавание животных на рисунках и в природе.</w:t>
            </w:r>
          </w:p>
        </w:tc>
      </w:tr>
      <w:tr w:rsidR="005E744C" w14:paraId="564D4FE4" w14:textId="77777777" w:rsidTr="00BD1843">
        <w:tc>
          <w:tcPr>
            <w:tcW w:w="1605" w:type="dxa"/>
          </w:tcPr>
          <w:p w14:paraId="720AA5B1" w14:textId="77777777" w:rsidR="005E744C" w:rsidRPr="00BE3E8F" w:rsidRDefault="005E744C" w:rsidP="00BD1843">
            <w:pPr>
              <w:jc w:val="center"/>
              <w:rPr>
                <w:b/>
              </w:rPr>
            </w:pPr>
            <w:r w:rsidRPr="00BE3E8F">
              <w:rPr>
                <w:b/>
              </w:rPr>
              <w:t>2.</w:t>
            </w:r>
          </w:p>
        </w:tc>
        <w:tc>
          <w:tcPr>
            <w:tcW w:w="7966" w:type="dxa"/>
          </w:tcPr>
          <w:p w14:paraId="1D836F30" w14:textId="77777777" w:rsidR="005E744C" w:rsidRPr="00BE3E8F" w:rsidRDefault="005E744C" w:rsidP="00BD1843">
            <w:pPr>
              <w:jc w:val="center"/>
              <w:rPr>
                <w:b/>
              </w:rPr>
            </w:pPr>
            <w:r w:rsidRPr="00253FF2">
              <w:rPr>
                <w:rStyle w:val="a4"/>
              </w:rPr>
              <w:t>Зеленое чудо — растение</w:t>
            </w:r>
          </w:p>
        </w:tc>
      </w:tr>
      <w:tr w:rsidR="005E744C" w14:paraId="510E9C97" w14:textId="77777777" w:rsidTr="00BD1843">
        <w:tc>
          <w:tcPr>
            <w:tcW w:w="1605" w:type="dxa"/>
          </w:tcPr>
          <w:p w14:paraId="6EFEB44B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3C57929D" w14:textId="77777777" w:rsidR="005E744C" w:rsidRDefault="005E744C" w:rsidP="00BD1843">
            <w:r w:rsidRPr="00253FF2">
              <w:t>Растения нашей местности.</w:t>
            </w:r>
          </w:p>
          <w:p w14:paraId="06A06422" w14:textId="77777777" w:rsidR="005E744C" w:rsidRPr="00BE3E8F" w:rsidRDefault="005E744C" w:rsidP="00BD1843">
            <w:pPr>
              <w:rPr>
                <w:rStyle w:val="a4"/>
                <w:b w:val="0"/>
              </w:rPr>
            </w:pPr>
            <w:r w:rsidRPr="00BE3E8F">
              <w:rPr>
                <w:rStyle w:val="a4"/>
                <w:b w:val="0"/>
              </w:rPr>
              <w:t>-выращивание</w:t>
            </w:r>
          </w:p>
          <w:p w14:paraId="522E30AF" w14:textId="77777777" w:rsidR="005E744C" w:rsidRPr="00253FF2" w:rsidRDefault="005E744C" w:rsidP="00BD1843">
            <w:r w:rsidRPr="00BE3E8F">
              <w:rPr>
                <w:rStyle w:val="a4"/>
                <w:b w:val="0"/>
              </w:rPr>
              <w:t>-рисование</w:t>
            </w:r>
          </w:p>
        </w:tc>
      </w:tr>
      <w:tr w:rsidR="005E744C" w14:paraId="529146B3" w14:textId="77777777" w:rsidTr="00BD1843">
        <w:tc>
          <w:tcPr>
            <w:tcW w:w="1605" w:type="dxa"/>
          </w:tcPr>
          <w:p w14:paraId="389A1FBA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0BBFF85E" w14:textId="77777777" w:rsidR="005E744C" w:rsidRDefault="005E744C" w:rsidP="00BD1843">
            <w:r w:rsidRPr="00253FF2">
              <w:t>Декоративные растения.</w:t>
            </w:r>
          </w:p>
          <w:p w14:paraId="5EA7E0CC" w14:textId="77777777" w:rsidR="005E744C" w:rsidRDefault="005E744C" w:rsidP="00BD1843">
            <w:r>
              <w:t>-лепка</w:t>
            </w:r>
          </w:p>
          <w:p w14:paraId="6967EA38" w14:textId="77777777" w:rsidR="005E744C" w:rsidRPr="00253FF2" w:rsidRDefault="005E744C" w:rsidP="00BD1843">
            <w:r>
              <w:t>-аппликация</w:t>
            </w:r>
          </w:p>
        </w:tc>
      </w:tr>
      <w:tr w:rsidR="005E744C" w14:paraId="60A0CA46" w14:textId="77777777" w:rsidTr="00BD1843">
        <w:tc>
          <w:tcPr>
            <w:tcW w:w="1605" w:type="dxa"/>
          </w:tcPr>
          <w:p w14:paraId="2A52317F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2E41A144" w14:textId="77777777" w:rsidR="005E744C" w:rsidRDefault="005E744C" w:rsidP="00BD1843">
            <w:r>
              <w:t>Овощи и фрукты.</w:t>
            </w:r>
          </w:p>
          <w:p w14:paraId="26D47629" w14:textId="77777777" w:rsidR="005E744C" w:rsidRDefault="005E744C" w:rsidP="00BD1843">
            <w:r>
              <w:t>-лепка</w:t>
            </w:r>
          </w:p>
          <w:p w14:paraId="3FC5CF2C" w14:textId="77777777" w:rsidR="005E744C" w:rsidRDefault="005E744C" w:rsidP="00BD1843">
            <w:r>
              <w:t>-аппликация</w:t>
            </w:r>
          </w:p>
          <w:p w14:paraId="22A9A161" w14:textId="77777777" w:rsidR="005E744C" w:rsidRDefault="005E744C" w:rsidP="00BD1843">
            <w:r>
              <w:lastRenderedPageBreak/>
              <w:t>-рисование</w:t>
            </w:r>
          </w:p>
        </w:tc>
      </w:tr>
      <w:tr w:rsidR="005E744C" w14:paraId="491E10FC" w14:textId="77777777" w:rsidTr="00BD1843">
        <w:tc>
          <w:tcPr>
            <w:tcW w:w="1605" w:type="dxa"/>
          </w:tcPr>
          <w:p w14:paraId="137CB693" w14:textId="77777777" w:rsidR="005E744C" w:rsidRPr="00BE3E8F" w:rsidRDefault="005E744C" w:rsidP="00BD1843">
            <w:pPr>
              <w:jc w:val="center"/>
              <w:rPr>
                <w:b/>
              </w:rPr>
            </w:pPr>
            <w:r w:rsidRPr="00BE3E8F">
              <w:rPr>
                <w:b/>
              </w:rPr>
              <w:lastRenderedPageBreak/>
              <w:t>3.</w:t>
            </w:r>
          </w:p>
        </w:tc>
        <w:tc>
          <w:tcPr>
            <w:tcW w:w="7966" w:type="dxa"/>
          </w:tcPr>
          <w:p w14:paraId="3274E265" w14:textId="77777777" w:rsidR="005E744C" w:rsidRDefault="005E744C" w:rsidP="00BD1843">
            <w:pPr>
              <w:jc w:val="center"/>
            </w:pPr>
            <w:r>
              <w:rPr>
                <w:rStyle w:val="a4"/>
              </w:rPr>
              <w:t>Круглый год</w:t>
            </w:r>
          </w:p>
        </w:tc>
      </w:tr>
      <w:tr w:rsidR="005E744C" w14:paraId="7BD40240" w14:textId="77777777" w:rsidTr="00BD1843">
        <w:tc>
          <w:tcPr>
            <w:tcW w:w="1605" w:type="dxa"/>
          </w:tcPr>
          <w:p w14:paraId="217E7AA7" w14:textId="77777777" w:rsidR="005E744C" w:rsidRPr="00BE3E8F" w:rsidRDefault="005E744C" w:rsidP="00BD1843">
            <w:pPr>
              <w:jc w:val="center"/>
              <w:rPr>
                <w:b/>
              </w:rPr>
            </w:pPr>
          </w:p>
        </w:tc>
        <w:tc>
          <w:tcPr>
            <w:tcW w:w="7966" w:type="dxa"/>
          </w:tcPr>
          <w:p w14:paraId="0C3409C0" w14:textId="77777777" w:rsidR="005E744C" w:rsidRDefault="005E744C" w:rsidP="00BD1843">
            <w:r>
              <w:t>Наблюдение сезонных изменений в природе. Времена года:</w:t>
            </w:r>
          </w:p>
          <w:p w14:paraId="4366BD40" w14:textId="77777777" w:rsidR="005E744C" w:rsidRDefault="005E744C" w:rsidP="00BD1843">
            <w:r>
              <w:t>-осень</w:t>
            </w:r>
          </w:p>
          <w:p w14:paraId="57772A6C" w14:textId="77777777" w:rsidR="005E744C" w:rsidRDefault="005E744C" w:rsidP="00BD1843">
            <w:r>
              <w:t>-зима</w:t>
            </w:r>
          </w:p>
          <w:p w14:paraId="11A359D6" w14:textId="77777777" w:rsidR="005E744C" w:rsidRDefault="005E744C" w:rsidP="00BD1843">
            <w:r>
              <w:t>-весна</w:t>
            </w:r>
          </w:p>
          <w:p w14:paraId="42BA3019" w14:textId="77777777" w:rsidR="005E744C" w:rsidRPr="00253FF2" w:rsidRDefault="005E744C" w:rsidP="00BD1843">
            <w:r>
              <w:t>-лето</w:t>
            </w:r>
          </w:p>
        </w:tc>
      </w:tr>
    </w:tbl>
    <w:p w14:paraId="0F6742EB" w14:textId="77777777" w:rsidR="005E744C" w:rsidRDefault="005E744C" w:rsidP="005E744C">
      <w:pPr>
        <w:rPr>
          <w:b/>
        </w:rPr>
      </w:pPr>
    </w:p>
    <w:p w14:paraId="077EF9FB" w14:textId="77777777" w:rsidR="005E744C" w:rsidRDefault="005E744C" w:rsidP="005E744C">
      <w:pPr>
        <w:jc w:val="center"/>
        <w:rPr>
          <w:b/>
        </w:rPr>
      </w:pPr>
    </w:p>
    <w:p w14:paraId="2D48C609" w14:textId="77777777" w:rsidR="005E744C" w:rsidRDefault="005E744C" w:rsidP="005E744C">
      <w:pPr>
        <w:jc w:val="center"/>
        <w:rPr>
          <w:b/>
        </w:rPr>
      </w:pPr>
      <w:r w:rsidRPr="001F51E4">
        <w:rPr>
          <w:b/>
        </w:rPr>
        <w:t xml:space="preserve">Календарно-тематическое планирование предмета </w:t>
      </w:r>
    </w:p>
    <w:p w14:paraId="5BE2156B" w14:textId="77777777" w:rsidR="005E744C" w:rsidRDefault="005E744C" w:rsidP="005E744C">
      <w:pPr>
        <w:jc w:val="center"/>
        <w:rPr>
          <w:b/>
        </w:rPr>
      </w:pPr>
      <w:r w:rsidRPr="001F51E4">
        <w:rPr>
          <w:b/>
        </w:rPr>
        <w:t>«О</w:t>
      </w:r>
      <w:r>
        <w:rPr>
          <w:b/>
        </w:rPr>
        <w:t>знакомление с окружающим миром»</w:t>
      </w:r>
    </w:p>
    <w:p w14:paraId="0B5C9506" w14:textId="77777777" w:rsidR="005E744C" w:rsidRPr="001F51E4" w:rsidRDefault="005E744C" w:rsidP="005E744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3944"/>
        <w:gridCol w:w="2387"/>
        <w:gridCol w:w="2387"/>
      </w:tblGrid>
      <w:tr w:rsidR="005E744C" w14:paraId="62B5EBE2" w14:textId="77777777" w:rsidTr="00BD1843">
        <w:tc>
          <w:tcPr>
            <w:tcW w:w="853" w:type="dxa"/>
          </w:tcPr>
          <w:p w14:paraId="79CDB0E9" w14:textId="77777777" w:rsidR="005E744C" w:rsidRDefault="005E744C" w:rsidP="00BD1843">
            <w:r>
              <w:t>№ урока</w:t>
            </w:r>
          </w:p>
        </w:tc>
        <w:tc>
          <w:tcPr>
            <w:tcW w:w="3944" w:type="dxa"/>
          </w:tcPr>
          <w:p w14:paraId="6308E183" w14:textId="77777777" w:rsidR="005E744C" w:rsidRDefault="005E744C" w:rsidP="00BD1843">
            <w:r>
              <w:t>Тема урока</w:t>
            </w:r>
          </w:p>
        </w:tc>
        <w:tc>
          <w:tcPr>
            <w:tcW w:w="2387" w:type="dxa"/>
          </w:tcPr>
          <w:p w14:paraId="66C05CFE" w14:textId="77777777" w:rsidR="005E744C" w:rsidRDefault="005E744C" w:rsidP="00BD1843">
            <w:pPr>
              <w:jc w:val="center"/>
            </w:pPr>
            <w:r>
              <w:t>Кол-во часов</w:t>
            </w:r>
          </w:p>
        </w:tc>
        <w:tc>
          <w:tcPr>
            <w:tcW w:w="2387" w:type="dxa"/>
          </w:tcPr>
          <w:p w14:paraId="7CBC6685" w14:textId="77777777" w:rsidR="005E744C" w:rsidRDefault="005E744C" w:rsidP="00BD1843">
            <w:r>
              <w:t>Дата</w:t>
            </w:r>
          </w:p>
        </w:tc>
      </w:tr>
      <w:tr w:rsidR="005E744C" w14:paraId="0AA13A47" w14:textId="77777777" w:rsidTr="00BD1843">
        <w:tc>
          <w:tcPr>
            <w:tcW w:w="853" w:type="dxa"/>
          </w:tcPr>
          <w:p w14:paraId="782728C5" w14:textId="77777777" w:rsidR="005E744C" w:rsidRDefault="005E744C" w:rsidP="00BD1843">
            <w:r>
              <w:t>1</w:t>
            </w:r>
          </w:p>
        </w:tc>
        <w:tc>
          <w:tcPr>
            <w:tcW w:w="3944" w:type="dxa"/>
          </w:tcPr>
          <w:p w14:paraId="11540E72" w14:textId="77777777" w:rsidR="005E744C" w:rsidRDefault="005E744C" w:rsidP="00BD1843">
            <w:r>
              <w:t>Человек и природа.</w:t>
            </w:r>
          </w:p>
        </w:tc>
        <w:tc>
          <w:tcPr>
            <w:tcW w:w="2387" w:type="dxa"/>
          </w:tcPr>
          <w:p w14:paraId="60BAEF13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7E728690" w14:textId="77777777" w:rsidR="005E744C" w:rsidRDefault="005E744C" w:rsidP="00BD1843"/>
        </w:tc>
      </w:tr>
      <w:tr w:rsidR="005E744C" w14:paraId="45E790DE" w14:textId="77777777" w:rsidTr="00BD1843">
        <w:tc>
          <w:tcPr>
            <w:tcW w:w="853" w:type="dxa"/>
          </w:tcPr>
          <w:p w14:paraId="664561EC" w14:textId="77777777" w:rsidR="005E744C" w:rsidRDefault="005E744C" w:rsidP="00BD1843">
            <w:r>
              <w:t>2</w:t>
            </w:r>
          </w:p>
        </w:tc>
        <w:tc>
          <w:tcPr>
            <w:tcW w:w="3944" w:type="dxa"/>
          </w:tcPr>
          <w:p w14:paraId="0ECA9A6A" w14:textId="77777777" w:rsidR="005E744C" w:rsidRDefault="005E744C" w:rsidP="00BD1843">
            <w:r>
              <w:t>Неживая природа осенью.</w:t>
            </w:r>
          </w:p>
        </w:tc>
        <w:tc>
          <w:tcPr>
            <w:tcW w:w="2387" w:type="dxa"/>
          </w:tcPr>
          <w:p w14:paraId="0D929BC5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4C6E7E14" w14:textId="77777777" w:rsidR="005E744C" w:rsidRDefault="005E744C" w:rsidP="00BD1843"/>
        </w:tc>
      </w:tr>
      <w:tr w:rsidR="005E744C" w14:paraId="71166CC6" w14:textId="77777777" w:rsidTr="00BD1843">
        <w:tc>
          <w:tcPr>
            <w:tcW w:w="853" w:type="dxa"/>
          </w:tcPr>
          <w:p w14:paraId="5FAD790D" w14:textId="77777777" w:rsidR="005E744C" w:rsidRDefault="005E744C" w:rsidP="00BD1843">
            <w:r>
              <w:t>3</w:t>
            </w:r>
          </w:p>
        </w:tc>
        <w:tc>
          <w:tcPr>
            <w:tcW w:w="3944" w:type="dxa"/>
          </w:tcPr>
          <w:p w14:paraId="1D09D0D9" w14:textId="77777777" w:rsidR="005E744C" w:rsidRDefault="005E744C" w:rsidP="00BD1843">
            <w:r>
              <w:t>Растительный мир осенью.</w:t>
            </w:r>
          </w:p>
        </w:tc>
        <w:tc>
          <w:tcPr>
            <w:tcW w:w="2387" w:type="dxa"/>
          </w:tcPr>
          <w:p w14:paraId="1C9DE89B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70F138A1" w14:textId="77777777" w:rsidR="005E744C" w:rsidRDefault="005E744C" w:rsidP="00BD1843"/>
        </w:tc>
      </w:tr>
      <w:tr w:rsidR="005E744C" w14:paraId="14E26EF3" w14:textId="77777777" w:rsidTr="00BD1843">
        <w:tc>
          <w:tcPr>
            <w:tcW w:w="853" w:type="dxa"/>
          </w:tcPr>
          <w:p w14:paraId="0457E48A" w14:textId="77777777" w:rsidR="005E744C" w:rsidRDefault="005E744C" w:rsidP="00BD1843">
            <w:r>
              <w:t>4</w:t>
            </w:r>
          </w:p>
        </w:tc>
        <w:tc>
          <w:tcPr>
            <w:tcW w:w="3944" w:type="dxa"/>
          </w:tcPr>
          <w:p w14:paraId="3AE7384E" w14:textId="77777777" w:rsidR="005E744C" w:rsidRDefault="005E744C" w:rsidP="00BD1843">
            <w:r>
              <w:t>Животный мир осенью.</w:t>
            </w:r>
          </w:p>
        </w:tc>
        <w:tc>
          <w:tcPr>
            <w:tcW w:w="2387" w:type="dxa"/>
          </w:tcPr>
          <w:p w14:paraId="5367EEB0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553CB46C" w14:textId="77777777" w:rsidR="005E744C" w:rsidRDefault="005E744C" w:rsidP="00BD1843"/>
        </w:tc>
      </w:tr>
      <w:tr w:rsidR="005E744C" w14:paraId="02FE4C21" w14:textId="77777777" w:rsidTr="00BD1843">
        <w:tc>
          <w:tcPr>
            <w:tcW w:w="853" w:type="dxa"/>
          </w:tcPr>
          <w:p w14:paraId="4DC72057" w14:textId="77777777" w:rsidR="005E744C" w:rsidRDefault="005E744C" w:rsidP="00BD1843">
            <w:r>
              <w:t>5</w:t>
            </w:r>
          </w:p>
        </w:tc>
        <w:tc>
          <w:tcPr>
            <w:tcW w:w="3944" w:type="dxa"/>
          </w:tcPr>
          <w:p w14:paraId="6B308F0E" w14:textId="77777777" w:rsidR="005E744C" w:rsidRDefault="005E744C" w:rsidP="00BD1843">
            <w:r>
              <w:t>Птицы нашего двора.</w:t>
            </w:r>
          </w:p>
        </w:tc>
        <w:tc>
          <w:tcPr>
            <w:tcW w:w="2387" w:type="dxa"/>
          </w:tcPr>
          <w:p w14:paraId="40ED0A0A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60A70882" w14:textId="77777777" w:rsidR="005E744C" w:rsidRDefault="005E744C" w:rsidP="00BD1843"/>
        </w:tc>
      </w:tr>
      <w:tr w:rsidR="005E744C" w14:paraId="2F22E843" w14:textId="77777777" w:rsidTr="00BD1843">
        <w:tc>
          <w:tcPr>
            <w:tcW w:w="853" w:type="dxa"/>
          </w:tcPr>
          <w:p w14:paraId="70BB4CDA" w14:textId="77777777" w:rsidR="005E744C" w:rsidRDefault="005E744C" w:rsidP="00BD1843">
            <w:r>
              <w:t>6</w:t>
            </w:r>
          </w:p>
        </w:tc>
        <w:tc>
          <w:tcPr>
            <w:tcW w:w="3944" w:type="dxa"/>
          </w:tcPr>
          <w:p w14:paraId="5C80303F" w14:textId="77777777" w:rsidR="005E744C" w:rsidRDefault="005E744C" w:rsidP="00BD1843">
            <w:r>
              <w:t>Насекомые и рыбы.</w:t>
            </w:r>
          </w:p>
        </w:tc>
        <w:tc>
          <w:tcPr>
            <w:tcW w:w="2387" w:type="dxa"/>
          </w:tcPr>
          <w:p w14:paraId="3CC7C4C4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56D471E9" w14:textId="77777777" w:rsidR="005E744C" w:rsidRDefault="005E744C" w:rsidP="00BD1843"/>
        </w:tc>
      </w:tr>
      <w:tr w:rsidR="005E744C" w14:paraId="6A26685B" w14:textId="77777777" w:rsidTr="00BD1843">
        <w:tc>
          <w:tcPr>
            <w:tcW w:w="853" w:type="dxa"/>
          </w:tcPr>
          <w:p w14:paraId="69352C67" w14:textId="77777777" w:rsidR="005E744C" w:rsidRDefault="005E744C" w:rsidP="00BD1843">
            <w:r>
              <w:t>7</w:t>
            </w:r>
          </w:p>
        </w:tc>
        <w:tc>
          <w:tcPr>
            <w:tcW w:w="3944" w:type="dxa"/>
          </w:tcPr>
          <w:p w14:paraId="37F551FF" w14:textId="77777777" w:rsidR="005E744C" w:rsidRDefault="005E744C" w:rsidP="00BD1843">
            <w:r>
              <w:t>Домашние животные. Обитатели живого уголка.</w:t>
            </w:r>
          </w:p>
        </w:tc>
        <w:tc>
          <w:tcPr>
            <w:tcW w:w="2387" w:type="dxa"/>
          </w:tcPr>
          <w:p w14:paraId="595770A9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0A89F91C" w14:textId="77777777" w:rsidR="005E744C" w:rsidRDefault="005E744C" w:rsidP="00BD1843"/>
        </w:tc>
      </w:tr>
      <w:tr w:rsidR="005E744C" w14:paraId="515D9C90" w14:textId="77777777" w:rsidTr="00BD1843">
        <w:tc>
          <w:tcPr>
            <w:tcW w:w="853" w:type="dxa"/>
          </w:tcPr>
          <w:p w14:paraId="5E7E6C4F" w14:textId="77777777" w:rsidR="005E744C" w:rsidRDefault="005E744C" w:rsidP="00BD1843">
            <w:r>
              <w:t>8</w:t>
            </w:r>
          </w:p>
        </w:tc>
        <w:tc>
          <w:tcPr>
            <w:tcW w:w="3944" w:type="dxa"/>
          </w:tcPr>
          <w:p w14:paraId="330DF934" w14:textId="77777777" w:rsidR="005E744C" w:rsidRDefault="005E744C" w:rsidP="00BD1843">
            <w:r>
              <w:t>Наши друзья-животные.</w:t>
            </w:r>
          </w:p>
        </w:tc>
        <w:tc>
          <w:tcPr>
            <w:tcW w:w="2387" w:type="dxa"/>
          </w:tcPr>
          <w:p w14:paraId="3A1E05F3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2CD70EC0" w14:textId="77777777" w:rsidR="005E744C" w:rsidRDefault="005E744C" w:rsidP="00BD1843"/>
        </w:tc>
      </w:tr>
      <w:tr w:rsidR="005E744C" w14:paraId="50B46AC9" w14:textId="77777777" w:rsidTr="00BD1843">
        <w:tc>
          <w:tcPr>
            <w:tcW w:w="853" w:type="dxa"/>
          </w:tcPr>
          <w:p w14:paraId="0F4C1EBA" w14:textId="77777777" w:rsidR="005E744C" w:rsidRDefault="005E744C" w:rsidP="00BD1843">
            <w:r>
              <w:t>9</w:t>
            </w:r>
          </w:p>
        </w:tc>
        <w:tc>
          <w:tcPr>
            <w:tcW w:w="3944" w:type="dxa"/>
          </w:tcPr>
          <w:p w14:paraId="764373F3" w14:textId="77777777" w:rsidR="005E744C" w:rsidRDefault="005E744C" w:rsidP="00BD1843">
            <w:r>
              <w:t>Наша страна. Наш флаг. Наш герб. Наша столица.</w:t>
            </w:r>
          </w:p>
        </w:tc>
        <w:tc>
          <w:tcPr>
            <w:tcW w:w="2387" w:type="dxa"/>
          </w:tcPr>
          <w:p w14:paraId="14C41BD4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426C52E1" w14:textId="77777777" w:rsidR="005E744C" w:rsidRDefault="005E744C" w:rsidP="00BD1843"/>
        </w:tc>
      </w:tr>
      <w:tr w:rsidR="005E744C" w14:paraId="43447B07" w14:textId="77777777" w:rsidTr="00BD1843">
        <w:tc>
          <w:tcPr>
            <w:tcW w:w="853" w:type="dxa"/>
          </w:tcPr>
          <w:p w14:paraId="3471942F" w14:textId="77777777" w:rsidR="005E744C" w:rsidRDefault="005E744C" w:rsidP="00BD1843">
            <w:r>
              <w:t>10</w:t>
            </w:r>
          </w:p>
        </w:tc>
        <w:tc>
          <w:tcPr>
            <w:tcW w:w="3944" w:type="dxa"/>
          </w:tcPr>
          <w:p w14:paraId="044EAFE3" w14:textId="77777777" w:rsidR="005E744C" w:rsidRDefault="005E744C" w:rsidP="00BD1843">
            <w:r>
              <w:t>Неживая природа зимой.</w:t>
            </w:r>
          </w:p>
        </w:tc>
        <w:tc>
          <w:tcPr>
            <w:tcW w:w="2387" w:type="dxa"/>
          </w:tcPr>
          <w:p w14:paraId="59BE3EA7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7276666E" w14:textId="77777777" w:rsidR="005E744C" w:rsidRDefault="005E744C" w:rsidP="00BD1843"/>
        </w:tc>
      </w:tr>
      <w:tr w:rsidR="005E744C" w14:paraId="71C2C227" w14:textId="77777777" w:rsidTr="00BD1843">
        <w:trPr>
          <w:trHeight w:val="159"/>
        </w:trPr>
        <w:tc>
          <w:tcPr>
            <w:tcW w:w="853" w:type="dxa"/>
          </w:tcPr>
          <w:p w14:paraId="35309921" w14:textId="77777777" w:rsidR="005E744C" w:rsidRDefault="005E744C" w:rsidP="00BD1843">
            <w:r>
              <w:t>11</w:t>
            </w:r>
          </w:p>
        </w:tc>
        <w:tc>
          <w:tcPr>
            <w:tcW w:w="3944" w:type="dxa"/>
          </w:tcPr>
          <w:p w14:paraId="246F5BCF" w14:textId="77777777" w:rsidR="005E744C" w:rsidRDefault="005E744C" w:rsidP="00BD1843">
            <w:r>
              <w:t>Растения зимой.</w:t>
            </w:r>
          </w:p>
        </w:tc>
        <w:tc>
          <w:tcPr>
            <w:tcW w:w="2387" w:type="dxa"/>
          </w:tcPr>
          <w:p w14:paraId="5F21DF5A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318260A7" w14:textId="77777777" w:rsidR="005E744C" w:rsidRDefault="005E744C" w:rsidP="00BD1843"/>
        </w:tc>
      </w:tr>
      <w:tr w:rsidR="005E744C" w14:paraId="472D654C" w14:textId="77777777" w:rsidTr="00BD1843">
        <w:trPr>
          <w:trHeight w:val="305"/>
        </w:trPr>
        <w:tc>
          <w:tcPr>
            <w:tcW w:w="853" w:type="dxa"/>
          </w:tcPr>
          <w:p w14:paraId="579F4A0D" w14:textId="77777777" w:rsidR="005E744C" w:rsidRDefault="005E744C" w:rsidP="00BD1843">
            <w:r>
              <w:t>12</w:t>
            </w:r>
          </w:p>
        </w:tc>
        <w:tc>
          <w:tcPr>
            <w:tcW w:w="3944" w:type="dxa"/>
          </w:tcPr>
          <w:p w14:paraId="14E8C68B" w14:textId="77777777" w:rsidR="005E744C" w:rsidRDefault="005E744C" w:rsidP="00BD1843">
            <w:r>
              <w:t>Животный мир зимой.</w:t>
            </w:r>
          </w:p>
        </w:tc>
        <w:tc>
          <w:tcPr>
            <w:tcW w:w="2387" w:type="dxa"/>
          </w:tcPr>
          <w:p w14:paraId="4115729A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6EDA48F2" w14:textId="77777777" w:rsidR="005E744C" w:rsidRDefault="005E744C" w:rsidP="00BD1843"/>
        </w:tc>
      </w:tr>
      <w:tr w:rsidR="005E744C" w14:paraId="7BD94C4A" w14:textId="77777777" w:rsidTr="00BD1843">
        <w:tc>
          <w:tcPr>
            <w:tcW w:w="853" w:type="dxa"/>
          </w:tcPr>
          <w:p w14:paraId="3393F857" w14:textId="77777777" w:rsidR="005E744C" w:rsidRDefault="005E744C" w:rsidP="00BD1843">
            <w:r>
              <w:t>13</w:t>
            </w:r>
          </w:p>
        </w:tc>
        <w:tc>
          <w:tcPr>
            <w:tcW w:w="3944" w:type="dxa"/>
          </w:tcPr>
          <w:p w14:paraId="4EAAF261" w14:textId="77777777" w:rsidR="005E744C" w:rsidRDefault="005E744C" w:rsidP="00BD1843">
            <w:r>
              <w:t>Зелёное чудо - растения. Части растений.</w:t>
            </w:r>
          </w:p>
        </w:tc>
        <w:tc>
          <w:tcPr>
            <w:tcW w:w="2387" w:type="dxa"/>
          </w:tcPr>
          <w:p w14:paraId="0F2145BD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0A7D169D" w14:textId="77777777" w:rsidR="005E744C" w:rsidRDefault="005E744C" w:rsidP="00BD1843"/>
        </w:tc>
      </w:tr>
      <w:tr w:rsidR="005E744C" w14:paraId="670D19FC" w14:textId="77777777" w:rsidTr="00BD1843">
        <w:tc>
          <w:tcPr>
            <w:tcW w:w="853" w:type="dxa"/>
          </w:tcPr>
          <w:p w14:paraId="5A50A91E" w14:textId="77777777" w:rsidR="005E744C" w:rsidRDefault="005E744C" w:rsidP="00BD1843">
            <w:r>
              <w:t>14</w:t>
            </w:r>
          </w:p>
        </w:tc>
        <w:tc>
          <w:tcPr>
            <w:tcW w:w="3944" w:type="dxa"/>
          </w:tcPr>
          <w:p w14:paraId="6374D603" w14:textId="77777777" w:rsidR="005E744C" w:rsidRDefault="005E744C" w:rsidP="00BD1843">
            <w:r>
              <w:t>Овощи и фрукты.</w:t>
            </w:r>
          </w:p>
        </w:tc>
        <w:tc>
          <w:tcPr>
            <w:tcW w:w="2387" w:type="dxa"/>
          </w:tcPr>
          <w:p w14:paraId="1443236F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6EB313D7" w14:textId="77777777" w:rsidR="005E744C" w:rsidRDefault="005E744C" w:rsidP="00BD1843"/>
        </w:tc>
      </w:tr>
      <w:tr w:rsidR="005E744C" w14:paraId="06623A92" w14:textId="77777777" w:rsidTr="00BD1843">
        <w:tc>
          <w:tcPr>
            <w:tcW w:w="853" w:type="dxa"/>
          </w:tcPr>
          <w:p w14:paraId="7CAAD48D" w14:textId="77777777" w:rsidR="005E744C" w:rsidRDefault="005E744C" w:rsidP="00BD1843">
            <w:r>
              <w:t>15</w:t>
            </w:r>
          </w:p>
        </w:tc>
        <w:tc>
          <w:tcPr>
            <w:tcW w:w="3944" w:type="dxa"/>
          </w:tcPr>
          <w:p w14:paraId="40A916AA" w14:textId="77777777" w:rsidR="005E744C" w:rsidRDefault="005E744C" w:rsidP="00BD1843">
            <w:r>
              <w:t>Травянистые растения.</w:t>
            </w:r>
          </w:p>
        </w:tc>
        <w:tc>
          <w:tcPr>
            <w:tcW w:w="2387" w:type="dxa"/>
          </w:tcPr>
          <w:p w14:paraId="31D751E6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2C6DABBD" w14:textId="77777777" w:rsidR="005E744C" w:rsidRDefault="005E744C" w:rsidP="00BD1843"/>
        </w:tc>
      </w:tr>
      <w:tr w:rsidR="005E744C" w14:paraId="5E3E95DC" w14:textId="77777777" w:rsidTr="00BD1843">
        <w:tc>
          <w:tcPr>
            <w:tcW w:w="853" w:type="dxa"/>
          </w:tcPr>
          <w:p w14:paraId="016D9C67" w14:textId="77777777" w:rsidR="005E744C" w:rsidRDefault="005E744C" w:rsidP="00BD1843">
            <w:r>
              <w:t>16</w:t>
            </w:r>
          </w:p>
        </w:tc>
        <w:tc>
          <w:tcPr>
            <w:tcW w:w="3944" w:type="dxa"/>
          </w:tcPr>
          <w:p w14:paraId="6515D915" w14:textId="77777777" w:rsidR="005E744C" w:rsidRDefault="005E744C" w:rsidP="00BD1843">
            <w:r>
              <w:t>Кустарники.</w:t>
            </w:r>
          </w:p>
        </w:tc>
        <w:tc>
          <w:tcPr>
            <w:tcW w:w="2387" w:type="dxa"/>
          </w:tcPr>
          <w:p w14:paraId="1235E747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38F65C45" w14:textId="77777777" w:rsidR="005E744C" w:rsidRDefault="005E744C" w:rsidP="00BD1843"/>
        </w:tc>
      </w:tr>
      <w:tr w:rsidR="005E744C" w14:paraId="10B10695" w14:textId="77777777" w:rsidTr="00BD1843">
        <w:tc>
          <w:tcPr>
            <w:tcW w:w="853" w:type="dxa"/>
          </w:tcPr>
          <w:p w14:paraId="22080E1D" w14:textId="77777777" w:rsidR="005E744C" w:rsidRDefault="005E744C" w:rsidP="00BD1843">
            <w:r>
              <w:t>17</w:t>
            </w:r>
          </w:p>
        </w:tc>
        <w:tc>
          <w:tcPr>
            <w:tcW w:w="3944" w:type="dxa"/>
          </w:tcPr>
          <w:p w14:paraId="2A12254F" w14:textId="77777777" w:rsidR="005E744C" w:rsidRDefault="005E744C" w:rsidP="00BD1843">
            <w:r>
              <w:t>Разнообразие деревьев.</w:t>
            </w:r>
          </w:p>
        </w:tc>
        <w:tc>
          <w:tcPr>
            <w:tcW w:w="2387" w:type="dxa"/>
          </w:tcPr>
          <w:p w14:paraId="152E1913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2484AB6C" w14:textId="77777777" w:rsidR="005E744C" w:rsidRDefault="005E744C" w:rsidP="00BD1843"/>
        </w:tc>
      </w:tr>
      <w:tr w:rsidR="005E744C" w14:paraId="6CB6E311" w14:textId="77777777" w:rsidTr="00BD1843">
        <w:tc>
          <w:tcPr>
            <w:tcW w:w="853" w:type="dxa"/>
          </w:tcPr>
          <w:p w14:paraId="72564C61" w14:textId="77777777" w:rsidR="005E744C" w:rsidRDefault="005E744C" w:rsidP="00BD1843">
            <w:r>
              <w:t>18</w:t>
            </w:r>
          </w:p>
        </w:tc>
        <w:tc>
          <w:tcPr>
            <w:tcW w:w="3944" w:type="dxa"/>
          </w:tcPr>
          <w:p w14:paraId="73BD25AA" w14:textId="77777777" w:rsidR="005E744C" w:rsidRDefault="005E744C" w:rsidP="00BD1843">
            <w:r>
              <w:t>Съедобные и несъедобные ягоды.</w:t>
            </w:r>
          </w:p>
        </w:tc>
        <w:tc>
          <w:tcPr>
            <w:tcW w:w="2387" w:type="dxa"/>
          </w:tcPr>
          <w:p w14:paraId="3A5AD17C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49235D16" w14:textId="77777777" w:rsidR="005E744C" w:rsidRDefault="005E744C" w:rsidP="00BD1843"/>
        </w:tc>
      </w:tr>
      <w:tr w:rsidR="005E744C" w14:paraId="6076C416" w14:textId="77777777" w:rsidTr="00BD1843">
        <w:tc>
          <w:tcPr>
            <w:tcW w:w="853" w:type="dxa"/>
          </w:tcPr>
          <w:p w14:paraId="3F31E75B" w14:textId="77777777" w:rsidR="005E744C" w:rsidRDefault="005E744C" w:rsidP="00BD1843">
            <w:r>
              <w:t>19</w:t>
            </w:r>
          </w:p>
        </w:tc>
        <w:tc>
          <w:tcPr>
            <w:tcW w:w="3944" w:type="dxa"/>
          </w:tcPr>
          <w:p w14:paraId="7885625A" w14:textId="77777777" w:rsidR="005E744C" w:rsidRDefault="005E744C" w:rsidP="00BD1843">
            <w:r>
              <w:t>Мхи и Папоротники.</w:t>
            </w:r>
          </w:p>
        </w:tc>
        <w:tc>
          <w:tcPr>
            <w:tcW w:w="2387" w:type="dxa"/>
          </w:tcPr>
          <w:p w14:paraId="301AFDCC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1687528E" w14:textId="77777777" w:rsidR="005E744C" w:rsidRDefault="005E744C" w:rsidP="00BD1843"/>
        </w:tc>
      </w:tr>
      <w:tr w:rsidR="005E744C" w14:paraId="37B99EE8" w14:textId="77777777" w:rsidTr="00BD1843">
        <w:tc>
          <w:tcPr>
            <w:tcW w:w="853" w:type="dxa"/>
          </w:tcPr>
          <w:p w14:paraId="474D6A2A" w14:textId="77777777" w:rsidR="005E744C" w:rsidRDefault="005E744C" w:rsidP="00BD1843">
            <w:r>
              <w:t>20</w:t>
            </w:r>
          </w:p>
        </w:tc>
        <w:tc>
          <w:tcPr>
            <w:tcW w:w="3944" w:type="dxa"/>
          </w:tcPr>
          <w:p w14:paraId="7FEEB5DB" w14:textId="77777777" w:rsidR="005E744C" w:rsidRDefault="005E744C" w:rsidP="00BD1843">
            <w:r>
              <w:t>Грибы.</w:t>
            </w:r>
          </w:p>
        </w:tc>
        <w:tc>
          <w:tcPr>
            <w:tcW w:w="2387" w:type="dxa"/>
          </w:tcPr>
          <w:p w14:paraId="03C38248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7E69B109" w14:textId="77777777" w:rsidR="005E744C" w:rsidRDefault="005E744C" w:rsidP="00BD1843"/>
        </w:tc>
      </w:tr>
      <w:tr w:rsidR="005E744C" w14:paraId="26A33837" w14:textId="77777777" w:rsidTr="00BD1843">
        <w:tc>
          <w:tcPr>
            <w:tcW w:w="853" w:type="dxa"/>
          </w:tcPr>
          <w:p w14:paraId="6711EED7" w14:textId="77777777" w:rsidR="005E744C" w:rsidRDefault="005E744C" w:rsidP="00BD1843">
            <w:r>
              <w:t>21</w:t>
            </w:r>
          </w:p>
        </w:tc>
        <w:tc>
          <w:tcPr>
            <w:tcW w:w="3944" w:type="dxa"/>
          </w:tcPr>
          <w:p w14:paraId="36048FAA" w14:textId="77777777" w:rsidR="005E744C" w:rsidRDefault="005E744C" w:rsidP="00BD1843">
            <w:r>
              <w:t>Неживая природа весной.</w:t>
            </w:r>
          </w:p>
        </w:tc>
        <w:tc>
          <w:tcPr>
            <w:tcW w:w="2387" w:type="dxa"/>
          </w:tcPr>
          <w:p w14:paraId="68083343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1DA38E9F" w14:textId="77777777" w:rsidR="005E744C" w:rsidRDefault="005E744C" w:rsidP="00BD1843"/>
        </w:tc>
      </w:tr>
      <w:tr w:rsidR="005E744C" w14:paraId="181AE8CC" w14:textId="77777777" w:rsidTr="00BD1843">
        <w:tc>
          <w:tcPr>
            <w:tcW w:w="853" w:type="dxa"/>
          </w:tcPr>
          <w:p w14:paraId="5EB05046" w14:textId="77777777" w:rsidR="005E744C" w:rsidRDefault="005E744C" w:rsidP="00BD1843">
            <w:r>
              <w:t>22</w:t>
            </w:r>
          </w:p>
        </w:tc>
        <w:tc>
          <w:tcPr>
            <w:tcW w:w="3944" w:type="dxa"/>
          </w:tcPr>
          <w:p w14:paraId="2D047369" w14:textId="77777777" w:rsidR="005E744C" w:rsidRDefault="005E744C" w:rsidP="00BD1843">
            <w:r>
              <w:t>Растения весной.</w:t>
            </w:r>
          </w:p>
        </w:tc>
        <w:tc>
          <w:tcPr>
            <w:tcW w:w="2387" w:type="dxa"/>
          </w:tcPr>
          <w:p w14:paraId="1ECC3ECA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1C919557" w14:textId="77777777" w:rsidR="005E744C" w:rsidRDefault="005E744C" w:rsidP="00BD1843"/>
        </w:tc>
      </w:tr>
      <w:tr w:rsidR="005E744C" w14:paraId="21B85A12" w14:textId="77777777" w:rsidTr="00BD1843">
        <w:tc>
          <w:tcPr>
            <w:tcW w:w="853" w:type="dxa"/>
          </w:tcPr>
          <w:p w14:paraId="5B61AACE" w14:textId="77777777" w:rsidR="005E744C" w:rsidRDefault="005E744C" w:rsidP="00BD1843">
            <w:r>
              <w:t>23</w:t>
            </w:r>
          </w:p>
        </w:tc>
        <w:tc>
          <w:tcPr>
            <w:tcW w:w="3944" w:type="dxa"/>
          </w:tcPr>
          <w:p w14:paraId="4CE292BA" w14:textId="77777777" w:rsidR="005E744C" w:rsidRDefault="005E744C" w:rsidP="00BD1843">
            <w:r>
              <w:t>Животный мир весной.</w:t>
            </w:r>
          </w:p>
        </w:tc>
        <w:tc>
          <w:tcPr>
            <w:tcW w:w="2387" w:type="dxa"/>
          </w:tcPr>
          <w:p w14:paraId="2B23C702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16965E9D" w14:textId="77777777" w:rsidR="005E744C" w:rsidRDefault="005E744C" w:rsidP="00BD1843"/>
        </w:tc>
      </w:tr>
      <w:tr w:rsidR="005E744C" w14:paraId="05A2C813" w14:textId="77777777" w:rsidTr="00BD1843">
        <w:tc>
          <w:tcPr>
            <w:tcW w:w="853" w:type="dxa"/>
          </w:tcPr>
          <w:p w14:paraId="38641E62" w14:textId="77777777" w:rsidR="005E744C" w:rsidRDefault="005E744C" w:rsidP="00BD1843">
            <w:r>
              <w:t>24</w:t>
            </w:r>
          </w:p>
        </w:tc>
        <w:tc>
          <w:tcPr>
            <w:tcW w:w="3944" w:type="dxa"/>
          </w:tcPr>
          <w:p w14:paraId="73EE7821" w14:textId="77777777" w:rsidR="005E744C" w:rsidRDefault="005E744C" w:rsidP="00BD1843">
            <w:r>
              <w:t>Звёзды, солнце и луна. Откуда взялась радуга?</w:t>
            </w:r>
          </w:p>
        </w:tc>
        <w:tc>
          <w:tcPr>
            <w:tcW w:w="2387" w:type="dxa"/>
          </w:tcPr>
          <w:p w14:paraId="1E8384B9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36877510" w14:textId="77777777" w:rsidR="005E744C" w:rsidRDefault="005E744C" w:rsidP="00BD1843"/>
        </w:tc>
      </w:tr>
      <w:tr w:rsidR="005E744C" w14:paraId="7290D37F" w14:textId="77777777" w:rsidTr="00BD1843">
        <w:tc>
          <w:tcPr>
            <w:tcW w:w="853" w:type="dxa"/>
          </w:tcPr>
          <w:p w14:paraId="50E22B89" w14:textId="77777777" w:rsidR="005E744C" w:rsidRDefault="005E744C" w:rsidP="00BD1843">
            <w:r>
              <w:t>25</w:t>
            </w:r>
          </w:p>
        </w:tc>
        <w:tc>
          <w:tcPr>
            <w:tcW w:w="3944" w:type="dxa"/>
          </w:tcPr>
          <w:p w14:paraId="0FAD0E2D" w14:textId="77777777" w:rsidR="005E744C" w:rsidRDefault="005E744C" w:rsidP="00BD1843">
            <w:r>
              <w:t>Неживая природа летом</w:t>
            </w:r>
          </w:p>
        </w:tc>
        <w:tc>
          <w:tcPr>
            <w:tcW w:w="2387" w:type="dxa"/>
          </w:tcPr>
          <w:p w14:paraId="7D057AEF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564A1191" w14:textId="77777777" w:rsidR="005E744C" w:rsidRDefault="005E744C" w:rsidP="00BD1843"/>
        </w:tc>
      </w:tr>
      <w:tr w:rsidR="005E744C" w14:paraId="2DB125FA" w14:textId="77777777" w:rsidTr="00BD1843">
        <w:tc>
          <w:tcPr>
            <w:tcW w:w="853" w:type="dxa"/>
          </w:tcPr>
          <w:p w14:paraId="390E9796" w14:textId="77777777" w:rsidR="005E744C" w:rsidRDefault="005E744C" w:rsidP="00BD1843">
            <w:r>
              <w:t>26</w:t>
            </w:r>
          </w:p>
        </w:tc>
        <w:tc>
          <w:tcPr>
            <w:tcW w:w="3944" w:type="dxa"/>
          </w:tcPr>
          <w:p w14:paraId="7FDA376B" w14:textId="77777777" w:rsidR="005E744C" w:rsidRDefault="005E744C" w:rsidP="00BD1843">
            <w:r>
              <w:t xml:space="preserve"> Растения летом. Животный мир летом</w:t>
            </w:r>
          </w:p>
        </w:tc>
        <w:tc>
          <w:tcPr>
            <w:tcW w:w="2387" w:type="dxa"/>
          </w:tcPr>
          <w:p w14:paraId="718D1395" w14:textId="77777777" w:rsidR="005E744C" w:rsidRDefault="005E744C" w:rsidP="00BD1843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14:paraId="4C3523F4" w14:textId="77777777" w:rsidR="005E744C" w:rsidRDefault="005E744C" w:rsidP="00BD1843"/>
        </w:tc>
      </w:tr>
    </w:tbl>
    <w:p w14:paraId="000AB59A" w14:textId="77777777" w:rsidR="005E744C" w:rsidRDefault="005E744C" w:rsidP="005E744C">
      <w:pPr>
        <w:jc w:val="center"/>
        <w:rPr>
          <w:b/>
        </w:rPr>
      </w:pPr>
    </w:p>
    <w:p w14:paraId="35E576E4" w14:textId="77777777" w:rsidR="005E744C" w:rsidRDefault="005E744C" w:rsidP="005E744C">
      <w:pPr>
        <w:jc w:val="center"/>
        <w:rPr>
          <w:b/>
        </w:rPr>
      </w:pPr>
      <w:r>
        <w:rPr>
          <w:b/>
        </w:rPr>
        <w:t>Планируемые результаты:</w:t>
      </w:r>
    </w:p>
    <w:p w14:paraId="3F0EC72C" w14:textId="77777777" w:rsidR="005E744C" w:rsidRPr="001F51E4" w:rsidRDefault="005E744C" w:rsidP="005E744C">
      <w:pPr>
        <w:rPr>
          <w:b/>
        </w:rPr>
      </w:pPr>
      <w:r>
        <w:rPr>
          <w:b/>
        </w:rPr>
        <w:t>Н</w:t>
      </w:r>
      <w:r w:rsidRPr="001F51E4">
        <w:rPr>
          <w:b/>
        </w:rPr>
        <w:t>еживая природа:</w:t>
      </w:r>
    </w:p>
    <w:p w14:paraId="34FBA8E5" w14:textId="77777777" w:rsidR="005E744C" w:rsidRPr="001F51E4" w:rsidRDefault="005E744C" w:rsidP="005E744C">
      <w:r w:rsidRPr="001F51E4">
        <w:t>Дети должны:</w:t>
      </w:r>
    </w:p>
    <w:p w14:paraId="358B1EBA" w14:textId="77777777" w:rsidR="005E744C" w:rsidRPr="001F51E4" w:rsidRDefault="005E744C" w:rsidP="005E744C">
      <w:r w:rsidRPr="001F51E4">
        <w:t>-иметь представление о сезонных изменениях в природе;</w:t>
      </w:r>
    </w:p>
    <w:p w14:paraId="35268EA0" w14:textId="77777777" w:rsidR="005E744C" w:rsidRPr="001F51E4" w:rsidRDefault="005E744C" w:rsidP="005E744C">
      <w:r w:rsidRPr="001F51E4">
        <w:t>-определять состояние погоды:</w:t>
      </w:r>
      <w:r>
        <w:t xml:space="preserve"> </w:t>
      </w:r>
      <w:r w:rsidRPr="001F51E4">
        <w:t>солнечно. Пасмурно, ветрено, дождливо, выпал снег;</w:t>
      </w:r>
    </w:p>
    <w:p w14:paraId="233A6DCA" w14:textId="77777777" w:rsidR="005E744C" w:rsidRDefault="005E744C" w:rsidP="005E744C">
      <w:r w:rsidRPr="001F51E4">
        <w:lastRenderedPageBreak/>
        <w:t>-уметь вести календарь природы с помощью взрослых.</w:t>
      </w:r>
    </w:p>
    <w:p w14:paraId="139293CF" w14:textId="77777777" w:rsidR="005E744C" w:rsidRDefault="005E744C" w:rsidP="005E744C"/>
    <w:p w14:paraId="793D333A" w14:textId="77777777" w:rsidR="005E744C" w:rsidRPr="00304378" w:rsidRDefault="005E744C" w:rsidP="005E744C">
      <w:pPr>
        <w:rPr>
          <w:b/>
        </w:rPr>
      </w:pPr>
      <w:r w:rsidRPr="00304378">
        <w:rPr>
          <w:b/>
        </w:rPr>
        <w:t xml:space="preserve">Живая природа: </w:t>
      </w:r>
    </w:p>
    <w:p w14:paraId="3BE33FC4" w14:textId="77777777" w:rsidR="005E744C" w:rsidRDefault="005E744C" w:rsidP="005E744C">
      <w:r>
        <w:t>Дети должны иметь представление:</w:t>
      </w:r>
    </w:p>
    <w:p w14:paraId="18121A3F" w14:textId="77777777" w:rsidR="005E744C" w:rsidRDefault="005E744C" w:rsidP="005E744C">
      <w:r>
        <w:t>-о домашних животных;</w:t>
      </w:r>
    </w:p>
    <w:p w14:paraId="0985A6C7" w14:textId="77777777" w:rsidR="005E744C" w:rsidRDefault="005E744C" w:rsidP="005E744C">
      <w:r>
        <w:t>-о перелётных и зимующих птицах;</w:t>
      </w:r>
    </w:p>
    <w:p w14:paraId="675BC322" w14:textId="77777777" w:rsidR="005E744C" w:rsidRDefault="005E744C" w:rsidP="005E744C">
      <w:r>
        <w:t>-о зависимости изменений в живой природе от изменений в неживой природе.</w:t>
      </w:r>
    </w:p>
    <w:p w14:paraId="4659DAF3" w14:textId="77777777" w:rsidR="005E744C" w:rsidRDefault="005E744C" w:rsidP="005E744C"/>
    <w:p w14:paraId="00316FD4" w14:textId="77777777" w:rsidR="005E744C" w:rsidRPr="00304378" w:rsidRDefault="005E744C" w:rsidP="005E744C">
      <w:pPr>
        <w:rPr>
          <w:b/>
        </w:rPr>
      </w:pPr>
      <w:r w:rsidRPr="00304378">
        <w:rPr>
          <w:b/>
        </w:rPr>
        <w:t>Растительный мир:</w:t>
      </w:r>
    </w:p>
    <w:p w14:paraId="039BB970" w14:textId="77777777" w:rsidR="005E744C" w:rsidRDefault="005E744C" w:rsidP="005E744C">
      <w:r>
        <w:t>Дети должны иметь представление:</w:t>
      </w:r>
    </w:p>
    <w:p w14:paraId="0825B19E" w14:textId="77777777" w:rsidR="005E744C" w:rsidRDefault="005E744C" w:rsidP="005E744C">
      <w:r>
        <w:t>-об условиях необходимых для роста растений;</w:t>
      </w:r>
    </w:p>
    <w:p w14:paraId="291BB787" w14:textId="77777777" w:rsidR="005E744C" w:rsidRDefault="005E744C" w:rsidP="005E744C">
      <w:r>
        <w:t>-о лесных ягодах и грибах;</w:t>
      </w:r>
    </w:p>
    <w:p w14:paraId="275C8163" w14:textId="77777777" w:rsidR="005E744C" w:rsidRDefault="005E744C" w:rsidP="005E744C">
      <w:r>
        <w:t>-об овощах и фруктах;</w:t>
      </w:r>
    </w:p>
    <w:p w14:paraId="22DC6BCD" w14:textId="77777777" w:rsidR="005E744C" w:rsidRDefault="005E744C" w:rsidP="005E744C">
      <w:r>
        <w:t>- о деревьях, кустарниках и цветах.</w:t>
      </w:r>
    </w:p>
    <w:p w14:paraId="7D205579" w14:textId="77777777" w:rsidR="005E744C" w:rsidRDefault="005E744C" w:rsidP="005E744C"/>
    <w:p w14:paraId="5C7BFBC7" w14:textId="77777777" w:rsidR="005E744C" w:rsidRDefault="005E744C" w:rsidP="005E744C">
      <w:r>
        <w:t>Дети должны уметь:</w:t>
      </w:r>
    </w:p>
    <w:p w14:paraId="1B76EA6B" w14:textId="77777777" w:rsidR="005E744C" w:rsidRPr="001F51E4" w:rsidRDefault="005E744C" w:rsidP="005E744C">
      <w:r>
        <w:t>-различать и называть деревья по коре, листьям, плодам.</w:t>
      </w:r>
    </w:p>
    <w:p w14:paraId="3C0BDEA4" w14:textId="77777777" w:rsidR="005E744C" w:rsidRPr="00635F85" w:rsidRDefault="005E744C" w:rsidP="005E744C">
      <w:pPr>
        <w:spacing w:before="100" w:beforeAutospacing="1" w:after="100" w:afterAutospacing="1"/>
        <w:rPr>
          <w:b/>
          <w:sz w:val="28"/>
          <w:szCs w:val="28"/>
        </w:rPr>
      </w:pPr>
    </w:p>
    <w:p w14:paraId="2E691644" w14:textId="77777777" w:rsidR="005E744C" w:rsidRPr="00FD5444" w:rsidRDefault="005E744C" w:rsidP="005E744C">
      <w:pPr>
        <w:spacing w:before="100" w:beforeAutospacing="1" w:after="100" w:afterAutospacing="1"/>
      </w:pPr>
      <w:r w:rsidRPr="001A6A5F">
        <w:rPr>
          <w:b/>
        </w:rPr>
        <w:t>Планируемые итоговые результаты освоения ребёнком основной общеобразовательной программы дошкольного образования</w:t>
      </w:r>
      <w:r w:rsidRPr="00FD5444">
        <w:t xml:space="preserve"> описывают его </w:t>
      </w:r>
      <w:r>
        <w:t>целевые ориентиры</w:t>
      </w:r>
      <w:r w:rsidRPr="00FD5444">
        <w:t>, которые воспитанник приобретает в результа</w:t>
      </w:r>
      <w:r>
        <w:t>те освоения Программы</w:t>
      </w:r>
    </w:p>
    <w:p w14:paraId="1087FCA2" w14:textId="77777777" w:rsidR="005E744C" w:rsidRPr="001A6A5F" w:rsidRDefault="005E744C" w:rsidP="005E744C">
      <w:pPr>
        <w:spacing w:before="100" w:beforeAutospacing="1" w:after="100" w:afterAutospacing="1"/>
        <w:jc w:val="center"/>
        <w:rPr>
          <w:b/>
          <w:i/>
          <w:color w:val="C0504D"/>
          <w:sz w:val="28"/>
          <w:szCs w:val="28"/>
        </w:rPr>
      </w:pPr>
      <w:r w:rsidRPr="007158E0">
        <w:rPr>
          <w:b/>
          <w:i/>
          <w:color w:val="C0504D"/>
          <w:sz w:val="28"/>
          <w:szCs w:val="28"/>
        </w:rPr>
        <w:t>(см. Примерную ОПДО «От рождения до школы» Москва 2014, стр. 17-22)</w:t>
      </w:r>
    </w:p>
    <w:p w14:paraId="4BF382BB" w14:textId="77777777" w:rsidR="005E744C" w:rsidRPr="00CA5CF5" w:rsidRDefault="005E744C" w:rsidP="005E744C">
      <w:pPr>
        <w:widowControl w:val="0"/>
        <w:autoSpaceDE w:val="0"/>
        <w:autoSpaceDN w:val="0"/>
        <w:adjustRightInd w:val="0"/>
        <w:snapToGrid w:val="0"/>
        <w:jc w:val="both"/>
        <w:rPr>
          <w:color w:val="76923C"/>
        </w:rPr>
      </w:pPr>
      <w:r>
        <w:rPr>
          <w:color w:val="76923C"/>
        </w:rPr>
        <w:t>В вариативной части ц</w:t>
      </w:r>
      <w:r w:rsidRPr="00CA5CF5">
        <w:rPr>
          <w:color w:val="76923C"/>
        </w:rPr>
        <w:t>елевые ориентиры Программы предполагают следующие показатели развития ребенка-дошкольника на этапе завершения дошкольного образования:</w:t>
      </w:r>
      <w:r w:rsidRPr="00CA5CF5">
        <w:rPr>
          <w:color w:val="76923C"/>
        </w:rPr>
        <w:tab/>
      </w:r>
      <w:r w:rsidRPr="00CA5CF5">
        <w:rPr>
          <w:color w:val="76923C"/>
        </w:rPr>
        <w:tab/>
      </w:r>
      <w:r w:rsidRPr="00CA5CF5">
        <w:rPr>
          <w:color w:val="76923C"/>
        </w:rPr>
        <w:tab/>
      </w:r>
      <w:r w:rsidRPr="00CA5CF5">
        <w:rPr>
          <w:color w:val="76923C"/>
        </w:rPr>
        <w:tab/>
      </w:r>
      <w:r w:rsidRPr="00CA5CF5">
        <w:rPr>
          <w:color w:val="76923C"/>
        </w:rPr>
        <w:tab/>
      </w:r>
    </w:p>
    <w:p w14:paraId="57EB1C65" w14:textId="77777777" w:rsidR="005E744C" w:rsidRPr="00CA5CF5" w:rsidRDefault="005E744C" w:rsidP="005E744C">
      <w:pPr>
        <w:pStyle w:val="a9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color w:val="76923C"/>
          <w:sz w:val="24"/>
          <w:szCs w:val="24"/>
        </w:rPr>
      </w:pPr>
      <w:r w:rsidRPr="00CA5CF5">
        <w:rPr>
          <w:rFonts w:ascii="Times New Roman" w:hAnsi="Times New Roman"/>
          <w:color w:val="76923C"/>
          <w:sz w:val="24"/>
          <w:szCs w:val="24"/>
        </w:rPr>
        <w:t xml:space="preserve"> Ребенок имеет первичное представление о себе как о представителе Республики Дагестан (Я – мальчик, будущий горец –  защитник Отечества. Я – девочка, будущая хозяйка, хранительница очага), о семье, родственных отношениях, семейных традициях, характерных дагестанцам.</w:t>
      </w:r>
    </w:p>
    <w:p w14:paraId="71AD2E13" w14:textId="77777777" w:rsidR="005E744C" w:rsidRPr="00CA5CF5" w:rsidRDefault="005E744C" w:rsidP="005E744C">
      <w:pPr>
        <w:pStyle w:val="a9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color w:val="76923C"/>
          <w:sz w:val="24"/>
          <w:szCs w:val="24"/>
        </w:rPr>
      </w:pPr>
      <w:r w:rsidRPr="00CA5CF5">
        <w:rPr>
          <w:rFonts w:ascii="Times New Roman" w:hAnsi="Times New Roman"/>
          <w:color w:val="76923C"/>
          <w:sz w:val="24"/>
          <w:szCs w:val="24"/>
        </w:rPr>
        <w:t>Знает элементарные правила дагестанского этикета (вставать, когда входит старший, уступать место, здороваться и прощаться за руку), этически ценные образцы дагестанского общения.</w:t>
      </w:r>
    </w:p>
    <w:p w14:paraId="1BCD7183" w14:textId="77777777" w:rsidR="005E744C" w:rsidRPr="00CA5CF5" w:rsidRDefault="005E744C" w:rsidP="005E744C">
      <w:pPr>
        <w:pStyle w:val="a9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color w:val="76923C"/>
          <w:sz w:val="24"/>
          <w:szCs w:val="24"/>
        </w:rPr>
      </w:pPr>
      <w:r w:rsidRPr="00CA5CF5">
        <w:rPr>
          <w:rFonts w:ascii="Times New Roman" w:hAnsi="Times New Roman"/>
          <w:color w:val="76923C"/>
          <w:sz w:val="24"/>
          <w:szCs w:val="24"/>
        </w:rPr>
        <w:t>Проявляет интерес к дагестанским традициям и обычаям к построению межличностной коммуникации в традиционном дагестанском микросоциуме;</w:t>
      </w:r>
    </w:p>
    <w:p w14:paraId="33886391" w14:textId="77777777" w:rsidR="005E744C" w:rsidRPr="00CA5CF5" w:rsidRDefault="005E744C" w:rsidP="005E744C">
      <w:pPr>
        <w:pStyle w:val="a9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color w:val="76923C"/>
          <w:sz w:val="24"/>
          <w:szCs w:val="24"/>
        </w:rPr>
      </w:pPr>
      <w:r w:rsidRPr="00CA5CF5">
        <w:rPr>
          <w:rFonts w:ascii="Times New Roman" w:hAnsi="Times New Roman"/>
          <w:color w:val="76923C"/>
          <w:sz w:val="24"/>
          <w:szCs w:val="24"/>
        </w:rPr>
        <w:t>представление о родном селе, городе, республике, истории её зарождения и развития; знает о событиях в общественной жизни республики, местных достопримечательностях, известных людях.</w:t>
      </w:r>
    </w:p>
    <w:p w14:paraId="12607544" w14:textId="77777777" w:rsidR="005E744C" w:rsidRPr="00CA5CF5" w:rsidRDefault="005E744C" w:rsidP="005E744C">
      <w:pPr>
        <w:pStyle w:val="a9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color w:val="76923C"/>
          <w:sz w:val="24"/>
          <w:szCs w:val="24"/>
        </w:rPr>
      </w:pPr>
      <w:r w:rsidRPr="00CA5CF5">
        <w:rPr>
          <w:rFonts w:ascii="Times New Roman" w:hAnsi="Times New Roman"/>
          <w:color w:val="76923C"/>
          <w:sz w:val="24"/>
          <w:szCs w:val="24"/>
        </w:rPr>
        <w:t>Ребенок имеет представление о том, что в Дагестане проживают люди разных национальностей (русские, аварцы, даргинцы, кумыки, лакцы, лезгины, табасаранцы и др.) их  обычаи и традиции (гостеприимство, почитание старших, взаимопомощь и др.).</w:t>
      </w:r>
    </w:p>
    <w:p w14:paraId="197F5F0A" w14:textId="77777777" w:rsidR="005E744C" w:rsidRPr="00CA5CF5" w:rsidRDefault="005E744C" w:rsidP="005E744C">
      <w:pPr>
        <w:pStyle w:val="a9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color w:val="76923C"/>
          <w:sz w:val="24"/>
          <w:szCs w:val="24"/>
        </w:rPr>
      </w:pPr>
      <w:r w:rsidRPr="00CA5CF5">
        <w:rPr>
          <w:rFonts w:ascii="Times New Roman" w:hAnsi="Times New Roman"/>
          <w:color w:val="76923C"/>
          <w:sz w:val="24"/>
          <w:szCs w:val="24"/>
        </w:rPr>
        <w:t>Имеет представление о традиционных народных праздниках, истории их возникновения («Навруз-Байрам», «Праздник первой борозды», «Праздник виноградарей», «Праздник черешни», «Праздник цветов», и др.), обычаи, связанные с этими праздниками.</w:t>
      </w:r>
    </w:p>
    <w:p w14:paraId="466DB1FD" w14:textId="77777777" w:rsidR="005E744C" w:rsidRPr="00CA5CF5" w:rsidRDefault="005E744C" w:rsidP="005E744C">
      <w:pPr>
        <w:pStyle w:val="a9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color w:val="76923C"/>
          <w:sz w:val="24"/>
          <w:szCs w:val="24"/>
        </w:rPr>
      </w:pPr>
      <w:r w:rsidRPr="00CA5CF5">
        <w:rPr>
          <w:rFonts w:ascii="Times New Roman" w:hAnsi="Times New Roman"/>
          <w:color w:val="76923C"/>
          <w:sz w:val="24"/>
          <w:szCs w:val="24"/>
        </w:rPr>
        <w:t xml:space="preserve">Ребенок имеет представление о географическом положении Республики Дагестан (климатические зоны, ландшафт, рельеф, соседние республики, граничащие с Дагестаном), о городах и  населенных пунктах  республики (их название, расположение, значимые исторические сведения, достопримечательности). </w:t>
      </w:r>
    </w:p>
    <w:p w14:paraId="795208F4" w14:textId="77777777" w:rsidR="005E744C" w:rsidRPr="00CA5CF5" w:rsidRDefault="005E744C" w:rsidP="005E744C">
      <w:pPr>
        <w:pStyle w:val="a9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color w:val="76923C"/>
          <w:sz w:val="24"/>
          <w:szCs w:val="24"/>
        </w:rPr>
      </w:pPr>
      <w:r w:rsidRPr="00CA5CF5">
        <w:rPr>
          <w:rFonts w:ascii="Times New Roman" w:hAnsi="Times New Roman"/>
          <w:color w:val="76923C"/>
          <w:sz w:val="24"/>
          <w:szCs w:val="24"/>
        </w:rPr>
        <w:t xml:space="preserve">Знает государственные символы Российской Федерации и Республики Дагестан (Флаг, Герб, </w:t>
      </w:r>
      <w:r w:rsidRPr="00CA5CF5">
        <w:rPr>
          <w:rFonts w:ascii="Times New Roman" w:hAnsi="Times New Roman"/>
          <w:color w:val="76923C"/>
          <w:sz w:val="24"/>
          <w:szCs w:val="24"/>
        </w:rPr>
        <w:lastRenderedPageBreak/>
        <w:t xml:space="preserve">Гимн). Махачкала – столица Республики Дагестан;  </w:t>
      </w:r>
    </w:p>
    <w:p w14:paraId="5B2E74DF" w14:textId="77777777" w:rsidR="005E744C" w:rsidRPr="00CA5CF5" w:rsidRDefault="005E744C" w:rsidP="005E744C">
      <w:pPr>
        <w:pStyle w:val="a9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color w:val="76923C"/>
          <w:sz w:val="24"/>
          <w:szCs w:val="24"/>
        </w:rPr>
      </w:pPr>
      <w:r w:rsidRPr="00CA5CF5">
        <w:rPr>
          <w:rFonts w:ascii="Times New Roman" w:hAnsi="Times New Roman"/>
          <w:color w:val="76923C"/>
          <w:sz w:val="24"/>
          <w:szCs w:val="24"/>
        </w:rPr>
        <w:t>Обладает начальными  знаниями  о животных и растениях, встречающихся в республике и местности проживания ребенка (взаимосвязь и взаимодействие живых организмов в природе);</w:t>
      </w:r>
    </w:p>
    <w:p w14:paraId="20466F26" w14:textId="77777777" w:rsidR="005E744C" w:rsidRPr="00CA5CF5" w:rsidRDefault="005E744C" w:rsidP="005E744C">
      <w:pPr>
        <w:pStyle w:val="a9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color w:val="76923C"/>
          <w:sz w:val="24"/>
          <w:szCs w:val="24"/>
        </w:rPr>
      </w:pPr>
      <w:r w:rsidRPr="00CA5CF5">
        <w:rPr>
          <w:rFonts w:ascii="Times New Roman" w:hAnsi="Times New Roman"/>
          <w:color w:val="76923C"/>
          <w:sz w:val="24"/>
          <w:szCs w:val="24"/>
        </w:rPr>
        <w:t>Ребенок 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героям.</w:t>
      </w:r>
    </w:p>
    <w:p w14:paraId="4922BA01" w14:textId="77777777" w:rsidR="005E744C" w:rsidRPr="00CA5CF5" w:rsidRDefault="005E744C" w:rsidP="005E744C">
      <w:pPr>
        <w:pStyle w:val="a9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color w:val="76923C"/>
          <w:sz w:val="24"/>
          <w:szCs w:val="24"/>
        </w:rPr>
      </w:pPr>
      <w:r w:rsidRPr="00CA5CF5">
        <w:rPr>
          <w:rFonts w:ascii="Times New Roman" w:hAnsi="Times New Roman"/>
          <w:color w:val="76923C"/>
          <w:sz w:val="24"/>
          <w:szCs w:val="24"/>
        </w:rPr>
        <w:t>Ребенок достаточно хорошо владеет устной речью, имеет богатый словарный запас, умеет строить речь в соответствии с ситуацией общения; может  выделять звуки в словах, умеет делить слова на слоги, составлять слова из слогов. У ребёнка складываются предпосылки грамотности.</w:t>
      </w:r>
    </w:p>
    <w:p w14:paraId="544690DA" w14:textId="77777777" w:rsidR="005E744C" w:rsidRPr="00CA5CF5" w:rsidRDefault="005E744C" w:rsidP="005E744C">
      <w:pPr>
        <w:pStyle w:val="a9"/>
        <w:spacing w:line="240" w:lineRule="auto"/>
        <w:ind w:left="0"/>
        <w:jc w:val="both"/>
        <w:rPr>
          <w:rFonts w:ascii="Times New Roman" w:hAnsi="Times New Roman"/>
          <w:color w:val="76923C"/>
          <w:sz w:val="24"/>
          <w:szCs w:val="24"/>
        </w:rPr>
      </w:pPr>
      <w:r w:rsidRPr="00CA5CF5">
        <w:rPr>
          <w:rFonts w:ascii="Times New Roman" w:hAnsi="Times New Roman"/>
          <w:color w:val="76923C"/>
          <w:sz w:val="24"/>
          <w:szCs w:val="24"/>
        </w:rPr>
        <w:t>Ребенок эмоционально реагирует на произведения народного искусства; знает некоторых художников Дагестана.</w:t>
      </w:r>
    </w:p>
    <w:p w14:paraId="322FE8E4" w14:textId="77777777" w:rsidR="005E744C" w:rsidRPr="00CA5CF5" w:rsidRDefault="005E744C" w:rsidP="005E744C">
      <w:pPr>
        <w:pStyle w:val="a9"/>
        <w:spacing w:line="240" w:lineRule="auto"/>
        <w:ind w:left="0"/>
        <w:jc w:val="both"/>
        <w:rPr>
          <w:rFonts w:ascii="Times New Roman" w:hAnsi="Times New Roman"/>
          <w:color w:val="76923C"/>
          <w:sz w:val="24"/>
          <w:szCs w:val="24"/>
        </w:rPr>
      </w:pPr>
      <w:r w:rsidRPr="00CA5CF5">
        <w:rPr>
          <w:rFonts w:ascii="Times New Roman" w:hAnsi="Times New Roman"/>
          <w:color w:val="76923C"/>
          <w:sz w:val="24"/>
          <w:szCs w:val="24"/>
        </w:rPr>
        <w:t xml:space="preserve">Ребенок 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знает произведения народных мастеров и центры художественных промыслов (Кубачи. Балхар, Унцукуль, Гоцатль, Ахты, Микрах, Хучни, Хив, Орта-Стал). </w:t>
      </w:r>
    </w:p>
    <w:p w14:paraId="730649AB" w14:textId="77777777" w:rsidR="005E744C" w:rsidRPr="00CA5CF5" w:rsidRDefault="005E744C" w:rsidP="005E744C">
      <w:pPr>
        <w:pStyle w:val="a9"/>
        <w:spacing w:line="240" w:lineRule="auto"/>
        <w:ind w:left="0"/>
        <w:jc w:val="both"/>
        <w:rPr>
          <w:rFonts w:ascii="Times New Roman" w:hAnsi="Times New Roman"/>
          <w:color w:val="76923C"/>
          <w:sz w:val="24"/>
          <w:szCs w:val="24"/>
        </w:rPr>
      </w:pPr>
      <w:r w:rsidRPr="00CA5CF5">
        <w:rPr>
          <w:rFonts w:ascii="Times New Roman" w:hAnsi="Times New Roman"/>
          <w:color w:val="76923C"/>
          <w:sz w:val="24"/>
          <w:szCs w:val="24"/>
        </w:rPr>
        <w:t>Ребенок может определить, к какому виду художественного промысла относится тот или иной (образец) предмет декоративно-прикладного искусства; умеет выполнять декоративные композиции с использованием не сложных элементов дагестанского орнамента.</w:t>
      </w:r>
    </w:p>
    <w:p w14:paraId="534512F7" w14:textId="77777777" w:rsidR="005E744C" w:rsidRPr="00CA5CF5" w:rsidRDefault="005E744C" w:rsidP="005E744C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color w:val="76923C"/>
          <w:sz w:val="24"/>
          <w:szCs w:val="24"/>
        </w:rPr>
      </w:pPr>
      <w:r w:rsidRPr="00CA5CF5">
        <w:rPr>
          <w:rFonts w:ascii="Times New Roman" w:hAnsi="Times New Roman"/>
          <w:color w:val="76923C"/>
          <w:sz w:val="24"/>
          <w:szCs w:val="24"/>
        </w:rPr>
        <w:t>Ребенок эмоционально реагирует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попевкам, считалкам, танцевальным мелодиям); поет несложные любимые песни, исполняя их выразительно и музыкально.</w:t>
      </w:r>
    </w:p>
    <w:p w14:paraId="1BF572A9" w14:textId="77777777" w:rsidR="005E744C" w:rsidRPr="00CA5CF5" w:rsidRDefault="005E744C" w:rsidP="005E744C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color w:val="76923C"/>
          <w:sz w:val="24"/>
          <w:szCs w:val="24"/>
        </w:rPr>
      </w:pPr>
      <w:r w:rsidRPr="00CA5CF5">
        <w:rPr>
          <w:rFonts w:ascii="Times New Roman" w:hAnsi="Times New Roman"/>
          <w:color w:val="76923C"/>
          <w:sz w:val="24"/>
          <w:szCs w:val="24"/>
        </w:rPr>
        <w:t xml:space="preserve">Может определить, к какому народу принадлежит та или иная мелодия, характер, общее настроение и средства выразительности (темп, динамика, тембр); определяет название песни по мелодии, узнаёт композитора, называет 1-2 песни этого композитора; любит слушать дагестанскую музыку, узнаёт звучание национальных музыкальных инструментов, называет их (пандур, кумуз, барабан, бубен, кеманча, зурна, гармонь, тар, чунгур).  </w:t>
      </w:r>
    </w:p>
    <w:p w14:paraId="323C8A92" w14:textId="77777777" w:rsidR="005E744C" w:rsidRPr="00CA5CF5" w:rsidRDefault="005E744C" w:rsidP="005E744C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color w:val="76923C"/>
          <w:sz w:val="24"/>
          <w:szCs w:val="24"/>
        </w:rPr>
      </w:pPr>
      <w:r w:rsidRPr="00CA5CF5">
        <w:rPr>
          <w:rFonts w:ascii="Times New Roman" w:hAnsi="Times New Roman"/>
          <w:color w:val="76923C"/>
          <w:sz w:val="24"/>
          <w:szCs w:val="24"/>
        </w:rPr>
        <w:t>Ребенок знает и умеет выразительно воспроизвести некоторые танцевальные элементы дагестанских народных танцев («ковырялочка», «дагестанский двойной шаг», «балхарский ход», «акушинский» и др.).</w:t>
      </w:r>
    </w:p>
    <w:p w14:paraId="579CE053" w14:textId="77777777" w:rsidR="005E744C" w:rsidRPr="00CA5CF5" w:rsidRDefault="005E744C" w:rsidP="005E744C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color w:val="76923C"/>
          <w:sz w:val="24"/>
          <w:szCs w:val="24"/>
        </w:rPr>
      </w:pPr>
      <w:r w:rsidRPr="00CA5CF5">
        <w:rPr>
          <w:rFonts w:ascii="Times New Roman" w:hAnsi="Times New Roman"/>
          <w:color w:val="76923C"/>
          <w:sz w:val="24"/>
          <w:szCs w:val="24"/>
        </w:rPr>
        <w:t>Имеет базовые представления о здоровом образе жизни и о традиционных для народностей Дагестана средствах физического воспитания.</w:t>
      </w:r>
    </w:p>
    <w:p w14:paraId="3856AF76" w14:textId="77777777" w:rsidR="005E744C" w:rsidRPr="00CA5CF5" w:rsidRDefault="005E744C" w:rsidP="005E744C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color w:val="76923C"/>
          <w:sz w:val="24"/>
          <w:szCs w:val="24"/>
        </w:rPr>
      </w:pPr>
      <w:r w:rsidRPr="00CA5CF5">
        <w:rPr>
          <w:rFonts w:ascii="Times New Roman" w:hAnsi="Times New Roman"/>
          <w:color w:val="76923C"/>
          <w:sz w:val="24"/>
          <w:szCs w:val="24"/>
        </w:rPr>
        <w:t>Ребенок знает и умеет использовать дагестанские народные подвижные игры с целью развития двигательной активности.</w:t>
      </w:r>
    </w:p>
    <w:p w14:paraId="70961D80" w14:textId="77777777" w:rsidR="005E744C" w:rsidRPr="00CA5CF5" w:rsidRDefault="005E744C" w:rsidP="005E744C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color w:val="76923C"/>
          <w:sz w:val="24"/>
          <w:szCs w:val="24"/>
        </w:rPr>
      </w:pPr>
      <w:r w:rsidRPr="00CA5CF5">
        <w:rPr>
          <w:rFonts w:ascii="Times New Roman" w:hAnsi="Times New Roman"/>
          <w:color w:val="76923C"/>
          <w:sz w:val="24"/>
          <w:szCs w:val="24"/>
        </w:rPr>
        <w:t>Ребенок имеет представления об основных способах обеспечения и укрепления доступными средствами физического здоровья в благоприятных климато-географических условиях конкретного места проживания.</w:t>
      </w:r>
    </w:p>
    <w:p w14:paraId="49F6BD52" w14:textId="77777777" w:rsidR="005E744C" w:rsidRDefault="005E744C" w:rsidP="005E744C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color w:val="76923C"/>
          <w:sz w:val="24"/>
          <w:szCs w:val="24"/>
        </w:rPr>
      </w:pPr>
      <w:r w:rsidRPr="00CA5CF5">
        <w:rPr>
          <w:rFonts w:ascii="Times New Roman" w:hAnsi="Times New Roman"/>
          <w:color w:val="76923C"/>
          <w:sz w:val="24"/>
          <w:szCs w:val="24"/>
        </w:rPr>
        <w:t xml:space="preserve">Ребенок имеет представления о некоторых спортивных событиях, отдельных достижениях в области спорта Республики Дагестан. </w:t>
      </w:r>
    </w:p>
    <w:p w14:paraId="19C9DC84" w14:textId="77777777" w:rsidR="005E744C" w:rsidRPr="001F51E4" w:rsidRDefault="005E744C" w:rsidP="005E744C"/>
    <w:p w14:paraId="701D72BE" w14:textId="77777777" w:rsidR="005E744C" w:rsidRDefault="005E744C" w:rsidP="005E744C">
      <w:pPr>
        <w:jc w:val="center"/>
        <w:rPr>
          <w:b/>
        </w:rPr>
      </w:pPr>
    </w:p>
    <w:p w14:paraId="34C7C51B" w14:textId="77777777" w:rsidR="005E744C" w:rsidRPr="003F18E0" w:rsidRDefault="005E744C" w:rsidP="005E744C">
      <w:pPr>
        <w:pStyle w:val="a8"/>
        <w:tabs>
          <w:tab w:val="left" w:pos="851"/>
        </w:tabs>
        <w:jc w:val="center"/>
        <w:rPr>
          <w:sz w:val="28"/>
          <w:szCs w:val="28"/>
        </w:rPr>
      </w:pPr>
      <w:r w:rsidRPr="003F18E0">
        <w:rPr>
          <w:rFonts w:eastAsia="TimesNewRoman"/>
          <w:b/>
          <w:sz w:val="28"/>
          <w:szCs w:val="28"/>
        </w:rPr>
        <w:t>Взаимодействие с семьями</w:t>
      </w:r>
    </w:p>
    <w:p w14:paraId="6EE16DCE" w14:textId="77777777" w:rsidR="005E744C" w:rsidRDefault="005E744C" w:rsidP="005E744C">
      <w:pPr>
        <w:pStyle w:val="a8"/>
        <w:tabs>
          <w:tab w:val="left" w:pos="851"/>
        </w:tabs>
      </w:pPr>
    </w:p>
    <w:p w14:paraId="593E5F3C" w14:textId="77777777" w:rsidR="005E744C" w:rsidRDefault="005E744C" w:rsidP="005E744C">
      <w:pPr>
        <w:pStyle w:val="a8"/>
        <w:tabs>
          <w:tab w:val="left" w:pos="851"/>
        </w:tabs>
      </w:pPr>
      <w:r>
        <w:rPr>
          <w:rFonts w:eastAsia="Times New Roman"/>
          <w:b/>
        </w:rPr>
        <w:t xml:space="preserve">  </w:t>
      </w:r>
      <w:r>
        <w:rPr>
          <w:rFonts w:eastAsia="TimesNewRoman"/>
        </w:rPr>
        <w:t xml:space="preserve">Социальная среда — явление многогранное и включает целый ряд институтов, среди которых наиболее тесно связан с обществом такой социальный институт, как семья. Каждый член семьи, сохраняя автономность, входит в различные объединения, в разные социальные группы. Внутрисемейная организация складывается не только по воле ее членов, но и под влиянием внешних условий социальной жизни общества. Семья воздействует на отношения </w:t>
      </w:r>
      <w:r>
        <w:rPr>
          <w:rFonts w:eastAsia="TimesNewRoman"/>
        </w:rPr>
        <w:lastRenderedPageBreak/>
        <w:t>в обществе, влияет на характер всех процессов общественной жизни, является слепком социальной структуры общества.</w:t>
      </w:r>
    </w:p>
    <w:p w14:paraId="48D8741C" w14:textId="77777777" w:rsidR="005E744C" w:rsidRDefault="005E744C" w:rsidP="005E744C">
      <w:pPr>
        <w:pStyle w:val="a8"/>
        <w:tabs>
          <w:tab w:val="left" w:pos="851"/>
        </w:tabs>
      </w:pPr>
      <w:r>
        <w:rPr>
          <w:rFonts w:eastAsia="Times New Roman"/>
        </w:rPr>
        <w:t xml:space="preserve">       </w:t>
      </w:r>
      <w:r>
        <w:rPr>
          <w:rFonts w:eastAsia="TimesNewRoman"/>
        </w:rPr>
        <w:t>Семья составляет первое окружение человека после рождения, она является первой социальной средой, которая транслирует накопленные обществом культурно-исторические ценности. Кроме того, семья обладает собственными внутренними специфическими характеристиками, которыми и обуславливается незаменимый потенциал семьи. Общение с родителями выполняет в период взросления и становления ребенка важную задачу: родители обеспечивают безопасные условия для самостоятельного активного освоения ребенком мира объектов и социальных отношений.</w:t>
      </w:r>
    </w:p>
    <w:p w14:paraId="32EB44EB" w14:textId="77777777" w:rsidR="005E744C" w:rsidRDefault="005E744C" w:rsidP="005E744C">
      <w:pPr>
        <w:pStyle w:val="a8"/>
        <w:tabs>
          <w:tab w:val="left" w:pos="851"/>
        </w:tabs>
      </w:pPr>
      <w:r>
        <w:rPr>
          <w:rFonts w:eastAsia="Times New Roman"/>
        </w:rPr>
        <w:t xml:space="preserve">       </w:t>
      </w:r>
      <w:r>
        <w:rPr>
          <w:rFonts w:eastAsia="TimesNewRoman"/>
        </w:rPr>
        <w:t>В то же время семья характеризуется эмоциональным характером взаимоотношений; постоянным и длительным воздействием на ребенка, проявляющимся в различных жизненных ситуациях; объективными возможностями систематического включения детей в социокультурную повседневную деятельность. Общение в такой атмосфере оказывает сильнейшее влияние на развитие ребенка, становится школой социальных чувств. Именно в этом и заключается одно из важнейших преимуществ развивающего потенциала семьи перед другими институтами, имеющими целью развитие личности ребенка.</w:t>
      </w:r>
    </w:p>
    <w:p w14:paraId="06BFB0AF" w14:textId="77777777" w:rsidR="005E744C" w:rsidRDefault="005E744C" w:rsidP="005E744C">
      <w:pPr>
        <w:pStyle w:val="a8"/>
        <w:tabs>
          <w:tab w:val="left" w:pos="851"/>
        </w:tabs>
      </w:pPr>
      <w:r>
        <w:rPr>
          <w:rFonts w:eastAsia="Times New Roman"/>
        </w:rPr>
        <w:t xml:space="preserve">       </w:t>
      </w:r>
      <w:r>
        <w:rPr>
          <w:rFonts w:eastAsia="TimesNewRoman"/>
        </w:rPr>
        <w:t>Существенно также и то, что в семье представлены различные возрастные, половые, профессиональные «подсистемы». Наличие в семье сложного, обогащающего образца, каковым выступают родители, способствует нормальному развитию ребенка, позволяет ему более полно проявить и реализовать свои эмоциональные и интеллектуальные возможности.</w:t>
      </w:r>
    </w:p>
    <w:p w14:paraId="02E9DDBA" w14:textId="77777777" w:rsidR="005E744C" w:rsidRDefault="005E744C" w:rsidP="005E744C">
      <w:pPr>
        <w:pStyle w:val="a8"/>
        <w:tabs>
          <w:tab w:val="left" w:pos="851"/>
        </w:tabs>
      </w:pPr>
      <w:r>
        <w:rPr>
          <w:rFonts w:eastAsia="Times New Roman"/>
        </w:rPr>
        <w:t xml:space="preserve">       </w:t>
      </w:r>
      <w:r>
        <w:rPr>
          <w:rFonts w:eastAsia="TimesNewRoman"/>
        </w:rPr>
        <w:t>На определенном этапе жизненного пути ребенок поступает в дошкольное учреждение. Теперь его окружают новые люди — взрослые и дети, которых он раньше не знал. Они составляют иную общность, чем его семья. Если родители и воспитатели объединят свои усилия и обеспечат малышу эмоциональный комфорт, интересную и содержательную жизнь и в детском саду, и дома, а дошкольное учреждение будет способствовать его развитию, умению общаться со сверстниками, поможет подготовиться к школе, то можно с уверенностью сказать, что произошедшее изменение в жизни ребенка — ему на благо. Но если с этого момента родители не будут принимать активное участие в разрешении трудностей, с которыми сталкивается ребенок, то последствия этого непредсказуемы.</w:t>
      </w:r>
    </w:p>
    <w:p w14:paraId="60EBEC3B" w14:textId="77777777" w:rsidR="005E744C" w:rsidRDefault="005E744C" w:rsidP="005E744C">
      <w:pPr>
        <w:pStyle w:val="a8"/>
        <w:tabs>
          <w:tab w:val="left" w:pos="851"/>
        </w:tabs>
      </w:pPr>
      <w:r>
        <w:rPr>
          <w:rFonts w:eastAsia="Times New Roman"/>
        </w:rPr>
        <w:t xml:space="preserve">       </w:t>
      </w:r>
      <w:r>
        <w:rPr>
          <w:rFonts w:eastAsia="TimesNewRoman"/>
        </w:rPr>
        <w:t>В целом взаимодействие — диалог педагога и родителей, его эффективность определяется тем, какие личности в нем участвуют, в какой мере они сами себя ощущают личностями и видят личность в каждом, с кем общаются.</w:t>
      </w:r>
    </w:p>
    <w:p w14:paraId="55D26E19" w14:textId="77777777" w:rsidR="005E744C" w:rsidRDefault="005E744C" w:rsidP="005E744C">
      <w:pPr>
        <w:pStyle w:val="a8"/>
        <w:tabs>
          <w:tab w:val="left" w:pos="851"/>
        </w:tabs>
      </w:pPr>
      <w:r>
        <w:rPr>
          <w:rFonts w:eastAsia="Times New Roman"/>
        </w:rPr>
        <w:t xml:space="preserve">       </w:t>
      </w:r>
      <w:r>
        <w:rPr>
          <w:rFonts w:eastAsia="TimesNewRoman"/>
        </w:rPr>
        <w:t>Сотрудничество педагога с родителями возможно, если оно сопровождается его постоянным профессиональным ростом. Педагог, знающий психологию общения, основы социологии и конфликтологии, может уверенно строить доверительный диалог с родителями, передавать свои профессиональные знания. Воспитателю необходимо проявлять большую инициативность в общении с ними. Конечно, дошкольное учреждение и само нуждается в изменении, в признании семей своих воспитанников в качестве равноправных партнеров по взаимодействию с общей целью — обеспечить детям счастливое детство.</w:t>
      </w:r>
    </w:p>
    <w:p w14:paraId="04D69DB0" w14:textId="77777777" w:rsidR="005E744C" w:rsidRDefault="005E744C" w:rsidP="005E744C">
      <w:pPr>
        <w:pStyle w:val="a8"/>
        <w:tabs>
          <w:tab w:val="left" w:pos="851"/>
        </w:tabs>
      </w:pPr>
      <w:r>
        <w:rPr>
          <w:rFonts w:eastAsia="Times New Roman"/>
        </w:rPr>
        <w:t xml:space="preserve">       </w:t>
      </w:r>
      <w:r>
        <w:rPr>
          <w:rFonts w:eastAsia="TimesNewRoman"/>
        </w:rPr>
        <w:t>Активный курс на создание единого пространства развития ребенка должны поддерживать как детский сад, так и семья. Однако сами сотрудники дошкольных учреждений иногда берут на себя все заботы по воспитанию и обучению детей, забывая, что и родители должны проявлять заинтересованность и инициативу в общении с педагогическим коллективом учреждения. Эмоциональное самочувствие ребенка — это показатель характера взаимодействия дошкольного учреждения и семьи.</w:t>
      </w:r>
    </w:p>
    <w:p w14:paraId="386C0BEE" w14:textId="77777777" w:rsidR="005E744C" w:rsidRDefault="005E744C" w:rsidP="005E744C">
      <w:pPr>
        <w:pStyle w:val="a8"/>
        <w:tabs>
          <w:tab w:val="left" w:pos="851"/>
        </w:tabs>
      </w:pPr>
      <w:r>
        <w:rPr>
          <w:rFonts w:eastAsia="Times New Roman"/>
        </w:rPr>
        <w:t xml:space="preserve">       </w:t>
      </w:r>
      <w:r>
        <w:rPr>
          <w:rFonts w:eastAsia="TimesNewRoman"/>
        </w:rPr>
        <w:t>Многие родители нуждаются в конкретной помощи. Источником этой помощи может стать сам педагог при условии установления доверительного сотрудничества и взаимодействия. Назрела острая необходимость в соответствующем просвещении родителей, в осуществлении идивидуально-дифференцированного подхода к каждой семье.</w:t>
      </w:r>
    </w:p>
    <w:p w14:paraId="24127CA2" w14:textId="77777777" w:rsidR="005E744C" w:rsidRDefault="005E744C" w:rsidP="005E744C">
      <w:pPr>
        <w:pStyle w:val="a8"/>
        <w:tabs>
          <w:tab w:val="left" w:pos="851"/>
        </w:tabs>
      </w:pPr>
      <w:r>
        <w:rPr>
          <w:rFonts w:eastAsia="Times New Roman"/>
        </w:rPr>
        <w:t xml:space="preserve">       </w:t>
      </w:r>
      <w:r>
        <w:rPr>
          <w:rFonts w:eastAsia="TimesNewRoman"/>
          <w:b/>
        </w:rPr>
        <w:t>Рекомендации:</w:t>
      </w:r>
    </w:p>
    <w:p w14:paraId="74441E27" w14:textId="77777777" w:rsidR="005E744C" w:rsidRDefault="005E744C" w:rsidP="005E744C">
      <w:pPr>
        <w:pStyle w:val="a8"/>
        <w:tabs>
          <w:tab w:val="left" w:pos="851"/>
        </w:tabs>
      </w:pPr>
      <w:r>
        <w:rPr>
          <w:rFonts w:eastAsia="Times New Roman"/>
        </w:rPr>
        <w:lastRenderedPageBreak/>
        <w:t xml:space="preserve">       — </w:t>
      </w:r>
      <w:r>
        <w:rPr>
          <w:rFonts w:eastAsia="TimesNewRoman"/>
        </w:rPr>
        <w:t>изучение образа жизни семьи, которое проявляется в ровных, «союзнических» отношениях воспитателей с родителями, основанных на взаимной выгоде, характеризующихся желанием добиться большего;</w:t>
      </w:r>
    </w:p>
    <w:p w14:paraId="7445AD0F" w14:textId="77777777" w:rsidR="005E744C" w:rsidRDefault="005E744C" w:rsidP="005E744C">
      <w:pPr>
        <w:pStyle w:val="a8"/>
        <w:tabs>
          <w:tab w:val="left" w:pos="851"/>
        </w:tabs>
      </w:pPr>
      <w:r>
        <w:rPr>
          <w:rFonts w:eastAsia="Times New Roman"/>
        </w:rPr>
        <w:t xml:space="preserve">       — </w:t>
      </w:r>
      <w:r>
        <w:rPr>
          <w:rFonts w:eastAsia="TimesNewRoman"/>
        </w:rPr>
        <w:t>выявление содержательного аспекта практики взаимодействия семьи и детского сада, конкретные формы, в которые оно выливается;</w:t>
      </w:r>
    </w:p>
    <w:p w14:paraId="300D120F" w14:textId="77777777" w:rsidR="005E744C" w:rsidRDefault="005E744C" w:rsidP="005E744C">
      <w:pPr>
        <w:pStyle w:val="a8"/>
        <w:tabs>
          <w:tab w:val="left" w:pos="851"/>
        </w:tabs>
      </w:pPr>
      <w:r>
        <w:rPr>
          <w:rFonts w:eastAsia="Times New Roman"/>
        </w:rPr>
        <w:t xml:space="preserve">       — </w:t>
      </w:r>
      <w:r>
        <w:rPr>
          <w:rFonts w:eastAsia="TimesNewRoman"/>
        </w:rPr>
        <w:t>расширение представлений о содержании и методах взаимодействия с семьей и выработке индивидуального подхода к ней;</w:t>
      </w:r>
    </w:p>
    <w:p w14:paraId="007A9BCD" w14:textId="77777777" w:rsidR="005E744C" w:rsidRDefault="005E744C" w:rsidP="005E744C">
      <w:pPr>
        <w:pStyle w:val="a8"/>
        <w:tabs>
          <w:tab w:val="left" w:pos="851"/>
        </w:tabs>
      </w:pPr>
      <w:r>
        <w:rPr>
          <w:rFonts w:eastAsia="Times New Roman"/>
        </w:rPr>
        <w:t xml:space="preserve">       — </w:t>
      </w:r>
      <w:r>
        <w:rPr>
          <w:rFonts w:eastAsia="TimesNewRoman"/>
        </w:rPr>
        <w:t>необходимость специального разъяснения роли семьи в воспитании детей, в осуществлении индивидуального подхода к каждому ребенку и важности объединения усилий детского сада и семьи по этому вопросу;</w:t>
      </w:r>
    </w:p>
    <w:p w14:paraId="7AB7AC7C" w14:textId="77777777" w:rsidR="005E744C" w:rsidRDefault="005E744C" w:rsidP="005E744C">
      <w:pPr>
        <w:pStyle w:val="a8"/>
        <w:tabs>
          <w:tab w:val="left" w:pos="851"/>
        </w:tabs>
      </w:pPr>
      <w:r>
        <w:rPr>
          <w:rFonts w:eastAsia="Times New Roman"/>
        </w:rPr>
        <w:t xml:space="preserve">       — </w:t>
      </w:r>
      <w:r>
        <w:rPr>
          <w:rFonts w:eastAsia="TimesNewRoman"/>
        </w:rPr>
        <w:t>владение техникой и культурой общения с родителями;</w:t>
      </w:r>
    </w:p>
    <w:p w14:paraId="736106E8" w14:textId="77777777" w:rsidR="005E744C" w:rsidRDefault="005E744C" w:rsidP="005E744C">
      <w:pPr>
        <w:pStyle w:val="a8"/>
        <w:tabs>
          <w:tab w:val="left" w:pos="851"/>
        </w:tabs>
      </w:pPr>
      <w:r>
        <w:rPr>
          <w:rFonts w:eastAsia="Times New Roman"/>
        </w:rPr>
        <w:t xml:space="preserve">       — </w:t>
      </w:r>
      <w:r>
        <w:rPr>
          <w:rFonts w:eastAsia="TimesNewRoman"/>
        </w:rPr>
        <w:t>преодоление практики эпизодического взаимодействия воспитателей с родителями как недостаточно эффективного;</w:t>
      </w:r>
    </w:p>
    <w:p w14:paraId="6C52F361" w14:textId="77777777" w:rsidR="005E744C" w:rsidRDefault="005E744C" w:rsidP="005E744C">
      <w:pPr>
        <w:pStyle w:val="a8"/>
        <w:tabs>
          <w:tab w:val="left" w:pos="851"/>
        </w:tabs>
      </w:pPr>
      <w:r>
        <w:rPr>
          <w:rFonts w:eastAsia="Times New Roman"/>
        </w:rPr>
        <w:t xml:space="preserve">       — </w:t>
      </w:r>
      <w:r>
        <w:rPr>
          <w:rFonts w:eastAsia="TimesNewRoman"/>
        </w:rPr>
        <w:t>переход к планируемому и постоянному индивидуально-дифференцированному взаимодействию с каждой конкретной семьей.</w:t>
      </w:r>
    </w:p>
    <w:p w14:paraId="454FCF3E" w14:textId="77777777" w:rsidR="005E744C" w:rsidRDefault="005E744C" w:rsidP="005E744C">
      <w:pPr>
        <w:pStyle w:val="a8"/>
        <w:tabs>
          <w:tab w:val="left" w:pos="851"/>
        </w:tabs>
      </w:pPr>
      <w:r>
        <w:rPr>
          <w:rFonts w:eastAsia="Times New Roman"/>
        </w:rPr>
        <w:t xml:space="preserve">       </w:t>
      </w:r>
      <w:r>
        <w:rPr>
          <w:rFonts w:eastAsia="TimesNewRoman"/>
        </w:rPr>
        <w:t>Наиболее распространенные формы взаимодействия педагога и семьи:</w:t>
      </w:r>
    </w:p>
    <w:p w14:paraId="21CE52DE" w14:textId="77777777" w:rsidR="005E744C" w:rsidRDefault="005E744C" w:rsidP="005E744C">
      <w:pPr>
        <w:pStyle w:val="a8"/>
        <w:tabs>
          <w:tab w:val="left" w:pos="851"/>
        </w:tabs>
      </w:pPr>
      <w:r>
        <w:rPr>
          <w:rFonts w:eastAsia="Times New Roman"/>
        </w:rPr>
        <w:t xml:space="preserve">       — </w:t>
      </w:r>
      <w:r>
        <w:rPr>
          <w:rFonts w:eastAsia="TimesNewRoman"/>
        </w:rPr>
        <w:t xml:space="preserve">родительские собрания, индивидуальные и групповые консультации, беседы, круглые столы, тематические практикумы, конференции, почтовые ящики. </w:t>
      </w:r>
    </w:p>
    <w:p w14:paraId="034DE438" w14:textId="77777777" w:rsidR="005E744C" w:rsidRDefault="005E744C" w:rsidP="005E744C">
      <w:pPr>
        <w:pStyle w:val="a8"/>
        <w:tabs>
          <w:tab w:val="left" w:pos="851"/>
        </w:tabs>
      </w:pPr>
    </w:p>
    <w:p w14:paraId="5E38FC74" w14:textId="77777777" w:rsidR="005E744C" w:rsidRDefault="005E744C" w:rsidP="005E744C">
      <w:pPr>
        <w:pStyle w:val="a8"/>
        <w:tabs>
          <w:tab w:val="left" w:pos="851"/>
        </w:tabs>
      </w:pPr>
      <w:r>
        <w:rPr>
          <w:rFonts w:eastAsia="TimesNewRoman"/>
          <w:b/>
        </w:rPr>
        <w:t>Родительские собрания</w:t>
      </w:r>
    </w:p>
    <w:p w14:paraId="4B39CC41" w14:textId="77777777" w:rsidR="005E744C" w:rsidRDefault="005E744C" w:rsidP="005E744C">
      <w:pPr>
        <w:pStyle w:val="a8"/>
        <w:tabs>
          <w:tab w:val="left" w:pos="851"/>
        </w:tabs>
      </w:pPr>
    </w:p>
    <w:p w14:paraId="035DA97E" w14:textId="77777777" w:rsidR="005E744C" w:rsidRDefault="005E744C" w:rsidP="005E744C">
      <w:pPr>
        <w:pStyle w:val="a8"/>
        <w:tabs>
          <w:tab w:val="left" w:pos="851"/>
        </w:tabs>
      </w:pPr>
      <w:r>
        <w:rPr>
          <w:rFonts w:eastAsia="Times New Roman"/>
          <w:b/>
        </w:rPr>
        <w:t xml:space="preserve">      </w:t>
      </w:r>
      <w:r>
        <w:rPr>
          <w:rFonts w:eastAsia="TimesNewRoman"/>
        </w:rPr>
        <w:t>1.Возрастные особенности детей 5-7 лет. Режим дня.</w:t>
      </w:r>
    </w:p>
    <w:p w14:paraId="3B3BEC03" w14:textId="77777777" w:rsidR="005E744C" w:rsidRDefault="005E744C" w:rsidP="005E744C">
      <w:pPr>
        <w:pStyle w:val="a8"/>
        <w:tabs>
          <w:tab w:val="left" w:pos="851"/>
        </w:tabs>
      </w:pPr>
      <w:r>
        <w:rPr>
          <w:rFonts w:eastAsia="Times New Roman"/>
        </w:rPr>
        <w:t xml:space="preserve">      </w:t>
      </w:r>
      <w:r>
        <w:rPr>
          <w:rFonts w:eastAsia="TimesNewRoman"/>
        </w:rPr>
        <w:t>2. Психологическая готовность к школьному обучению.</w:t>
      </w:r>
    </w:p>
    <w:p w14:paraId="04DA137F" w14:textId="77777777" w:rsidR="005E744C" w:rsidRDefault="005E744C" w:rsidP="005E744C">
      <w:pPr>
        <w:jc w:val="center"/>
        <w:rPr>
          <w:b/>
        </w:rPr>
      </w:pPr>
    </w:p>
    <w:p w14:paraId="3D2AB1E6" w14:textId="77777777" w:rsidR="005E744C" w:rsidRDefault="005E744C" w:rsidP="005E744C">
      <w:pPr>
        <w:jc w:val="center"/>
        <w:rPr>
          <w:b/>
        </w:rPr>
      </w:pPr>
    </w:p>
    <w:p w14:paraId="29F79854" w14:textId="77777777" w:rsidR="005E744C" w:rsidRDefault="005E744C" w:rsidP="005E744C">
      <w:pPr>
        <w:jc w:val="center"/>
        <w:rPr>
          <w:b/>
        </w:rPr>
      </w:pPr>
    </w:p>
    <w:p w14:paraId="1A9B84D7" w14:textId="77777777" w:rsidR="005E744C" w:rsidRDefault="005E744C" w:rsidP="005E744C">
      <w:pPr>
        <w:jc w:val="center"/>
        <w:rPr>
          <w:b/>
        </w:rPr>
      </w:pPr>
    </w:p>
    <w:p w14:paraId="5B43FA08" w14:textId="77777777" w:rsidR="005E744C" w:rsidRPr="005F18B0" w:rsidRDefault="005E744C" w:rsidP="005E744C">
      <w:pPr>
        <w:jc w:val="center"/>
        <w:rPr>
          <w:b/>
        </w:rPr>
      </w:pPr>
      <w:r>
        <w:rPr>
          <w:b/>
        </w:rPr>
        <w:t>ЛИТЕРАТУРА:</w:t>
      </w:r>
    </w:p>
    <w:p w14:paraId="59DBDB26" w14:textId="77777777" w:rsidR="005E744C" w:rsidRDefault="005E744C" w:rsidP="005E744C">
      <w:pPr>
        <w:ind w:firstLine="708"/>
      </w:pPr>
      <w:r>
        <w:t>Федосова Н. А. Дошкольное обучение. Подготовка к школе. Серия «Преемственность». Просвещение,2012</w:t>
      </w:r>
    </w:p>
    <w:p w14:paraId="62731D44" w14:textId="77777777" w:rsidR="005E744C" w:rsidRDefault="005E744C" w:rsidP="005E744C">
      <w:pPr>
        <w:ind w:firstLine="708"/>
      </w:pPr>
      <w:r>
        <w:t>Федосова Н.А. Развитие речи. Тетрадь на печатной основе с комплексом упражнений по развитию речи и фонематического слуха. Владос, 2000.</w:t>
      </w:r>
    </w:p>
    <w:p w14:paraId="75369915" w14:textId="77777777" w:rsidR="005E744C" w:rsidRDefault="005E744C" w:rsidP="005E744C">
      <w:pPr>
        <w:ind w:firstLine="708"/>
      </w:pPr>
      <w:r>
        <w:t>Колесникова Е. В. Математика для детей 6-7 лет. Методическое пособие. Творческий дом, 2008</w:t>
      </w:r>
    </w:p>
    <w:p w14:paraId="4A9BC399" w14:textId="77777777" w:rsidR="005E744C" w:rsidRDefault="005E744C" w:rsidP="005E744C">
      <w:pPr>
        <w:ind w:firstLine="708"/>
      </w:pPr>
      <w:r>
        <w:t xml:space="preserve">Казинцева Е.А., Померанцева И.В.Конспекты занятий в подготовительной группе. Формирование математических представлений. Учитель,2009 </w:t>
      </w:r>
    </w:p>
    <w:p w14:paraId="54AB9FEB" w14:textId="77777777" w:rsidR="005E744C" w:rsidRDefault="005E744C" w:rsidP="005E744C">
      <w:pPr>
        <w:ind w:firstLine="708"/>
      </w:pPr>
      <w:r>
        <w:t>Федосова Н.А. От слова к букве. Учебное пособие для подготовки детей к школе в 2-х частях. Просвещение, 2013.</w:t>
      </w:r>
    </w:p>
    <w:p w14:paraId="5722E452" w14:textId="77777777" w:rsidR="005E744C" w:rsidRDefault="005E744C" w:rsidP="005E744C">
      <w:pPr>
        <w:ind w:firstLine="708"/>
      </w:pPr>
      <w:r>
        <w:t>Волкова С. И. Математические ступеньки. Учебное пособие для подготовки детей к школе. Просвещение, 2013.</w:t>
      </w:r>
    </w:p>
    <w:p w14:paraId="709DF17B" w14:textId="77777777" w:rsidR="005E744C" w:rsidRDefault="005E744C" w:rsidP="005E744C">
      <w:pPr>
        <w:ind w:firstLine="708"/>
      </w:pPr>
      <w:r>
        <w:t>Плешаков А.А. Зелёная тропинка. Учебное пособие для подготовки детей к школе. Просвещение,2013.</w:t>
      </w:r>
    </w:p>
    <w:p w14:paraId="7645F7C3" w14:textId="77777777" w:rsidR="005E744C" w:rsidRDefault="005E744C" w:rsidP="005E744C">
      <w:pPr>
        <w:ind w:firstLine="708"/>
      </w:pPr>
    </w:p>
    <w:p w14:paraId="753EEC3F" w14:textId="77777777" w:rsidR="005E744C" w:rsidRDefault="005E744C" w:rsidP="005E744C">
      <w:pPr>
        <w:ind w:firstLine="708"/>
      </w:pPr>
    </w:p>
    <w:p w14:paraId="09FA2932" w14:textId="77777777" w:rsidR="005E744C" w:rsidRDefault="005E744C" w:rsidP="005E744C">
      <w:pPr>
        <w:ind w:firstLine="708"/>
      </w:pPr>
    </w:p>
    <w:p w14:paraId="5D0B23D3" w14:textId="77777777" w:rsidR="005E744C" w:rsidRDefault="005E744C" w:rsidP="005E744C">
      <w:pPr>
        <w:ind w:firstLine="708"/>
      </w:pPr>
    </w:p>
    <w:p w14:paraId="0F6A4C7E" w14:textId="77777777" w:rsidR="005E744C" w:rsidRDefault="005E744C" w:rsidP="005E744C">
      <w:pPr>
        <w:ind w:firstLine="708"/>
      </w:pPr>
    </w:p>
    <w:p w14:paraId="7C053465" w14:textId="77777777" w:rsidR="005E744C" w:rsidRDefault="005E744C" w:rsidP="005E744C">
      <w:pPr>
        <w:ind w:firstLine="708"/>
      </w:pPr>
    </w:p>
    <w:p w14:paraId="6EB7F07D" w14:textId="77777777" w:rsidR="005E744C" w:rsidRDefault="005E744C" w:rsidP="005E744C"/>
    <w:p w14:paraId="2191D789" w14:textId="77777777" w:rsidR="005E744C" w:rsidRDefault="005E744C" w:rsidP="005E744C"/>
    <w:p w14:paraId="73065A70" w14:textId="77777777" w:rsidR="005E744C" w:rsidRDefault="005E744C" w:rsidP="005E744C"/>
    <w:p w14:paraId="55C87951" w14:textId="77777777" w:rsidR="005E744C" w:rsidRDefault="005E744C" w:rsidP="005E744C">
      <w:bookmarkStart w:id="1" w:name="_GoBack"/>
      <w:bookmarkEnd w:id="1"/>
    </w:p>
    <w:sectPr w:rsidR="005E744C" w:rsidSect="00E402B2">
      <w:footerReference w:type="default" r:id="rId7"/>
      <w:pgSz w:w="11906" w:h="16838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A8765" w14:textId="77777777" w:rsidR="0058747E" w:rsidRDefault="0058747E" w:rsidP="004D7791">
      <w:r>
        <w:separator/>
      </w:r>
    </w:p>
  </w:endnote>
  <w:endnote w:type="continuationSeparator" w:id="0">
    <w:p w14:paraId="4BF561E2" w14:textId="77777777" w:rsidR="0058747E" w:rsidRDefault="0058747E" w:rsidP="004D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A4243" w14:textId="6B8198A3" w:rsidR="00576486" w:rsidRDefault="004D7791">
    <w:pPr>
      <w:pStyle w:val="a6"/>
      <w:jc w:val="right"/>
    </w:pPr>
    <w:r>
      <w:fldChar w:fldCharType="begin"/>
    </w:r>
    <w:r w:rsidR="005E744C">
      <w:instrText>PAGE   \* MERGEFORMAT</w:instrText>
    </w:r>
    <w:r>
      <w:fldChar w:fldCharType="separate"/>
    </w:r>
    <w:r w:rsidR="00305D3B">
      <w:rPr>
        <w:noProof/>
      </w:rPr>
      <w:t>16</w:t>
    </w:r>
    <w:r>
      <w:fldChar w:fldCharType="end"/>
    </w:r>
  </w:p>
  <w:p w14:paraId="01ACF4E3" w14:textId="77777777" w:rsidR="00576486" w:rsidRDefault="005874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34879" w14:textId="77777777" w:rsidR="0058747E" w:rsidRDefault="0058747E" w:rsidP="004D7791">
      <w:r>
        <w:separator/>
      </w:r>
    </w:p>
  </w:footnote>
  <w:footnote w:type="continuationSeparator" w:id="0">
    <w:p w14:paraId="64E52222" w14:textId="77777777" w:rsidR="0058747E" w:rsidRDefault="0058747E" w:rsidP="004D7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44C"/>
    <w:rsid w:val="00181799"/>
    <w:rsid w:val="002C4DFB"/>
    <w:rsid w:val="00305D3B"/>
    <w:rsid w:val="003E21BD"/>
    <w:rsid w:val="004D7791"/>
    <w:rsid w:val="0058747E"/>
    <w:rsid w:val="005E744C"/>
    <w:rsid w:val="00654121"/>
    <w:rsid w:val="006A29FC"/>
    <w:rsid w:val="00753C80"/>
    <w:rsid w:val="007B3E90"/>
    <w:rsid w:val="0085443C"/>
    <w:rsid w:val="00965C4F"/>
    <w:rsid w:val="00BB7EF5"/>
    <w:rsid w:val="00C34A2A"/>
    <w:rsid w:val="00CE3023"/>
    <w:rsid w:val="00F2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9582"/>
  <w15:docId w15:val="{B486DC6D-D02B-42B1-98AB-351335EF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E744C"/>
    <w:rPr>
      <w:i/>
      <w:iCs/>
    </w:rPr>
  </w:style>
  <w:style w:type="character" w:styleId="a4">
    <w:name w:val="Strong"/>
    <w:qFormat/>
    <w:rsid w:val="005E744C"/>
    <w:rPr>
      <w:b/>
      <w:bCs/>
    </w:rPr>
  </w:style>
  <w:style w:type="paragraph" w:customStyle="1" w:styleId="zag2">
    <w:name w:val="zag_2"/>
    <w:basedOn w:val="a"/>
    <w:rsid w:val="005E744C"/>
    <w:pPr>
      <w:spacing w:before="100" w:beforeAutospacing="1" w:after="100" w:afterAutospacing="1"/>
      <w:jc w:val="center"/>
    </w:pPr>
    <w:rPr>
      <w:b/>
      <w:bCs/>
      <w:sz w:val="29"/>
      <w:szCs w:val="29"/>
    </w:rPr>
  </w:style>
  <w:style w:type="paragraph" w:styleId="a5">
    <w:name w:val="Normal (Web)"/>
    <w:basedOn w:val="a"/>
    <w:rsid w:val="005E744C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5E74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744C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5E744C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qFormat/>
    <w:rsid w:val="005E74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C4D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5392</Words>
  <Characters>30739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Марият</dc:creator>
  <cp:keywords/>
  <dc:description/>
  <cp:lastModifiedBy>tesla_comp</cp:lastModifiedBy>
  <cp:revision>12</cp:revision>
  <cp:lastPrinted>2023-03-13T07:52:00Z</cp:lastPrinted>
  <dcterms:created xsi:type="dcterms:W3CDTF">2018-10-08T10:01:00Z</dcterms:created>
  <dcterms:modified xsi:type="dcterms:W3CDTF">2024-01-15T10:56:00Z</dcterms:modified>
</cp:coreProperties>
</file>